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5CAE" w14:textId="77777777" w:rsidR="00956548" w:rsidRDefault="00956548">
      <w:pPr>
        <w:jc w:val="both"/>
        <w:rPr>
          <w:rFonts w:ascii="Arial" w:hAnsi="Arial" w:cs="Arial"/>
          <w:sz w:val="20"/>
        </w:rPr>
      </w:pPr>
    </w:p>
    <w:p w14:paraId="68A857C6" w14:textId="77777777" w:rsidR="00956548" w:rsidRDefault="00956548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56548" w:rsidRPr="005A77BD" w14:paraId="2AC708F1" w14:textId="77777777" w:rsidTr="005A77BD">
        <w:tc>
          <w:tcPr>
            <w:tcW w:w="9210" w:type="dxa"/>
            <w:shd w:val="clear" w:color="auto" w:fill="99CCFF"/>
          </w:tcPr>
          <w:p w14:paraId="1D3C3B98" w14:textId="77777777" w:rsidR="00956548" w:rsidRPr="005A77BD" w:rsidRDefault="00956548" w:rsidP="005A77BD">
            <w:pPr>
              <w:jc w:val="center"/>
              <w:rPr>
                <w:rFonts w:ascii="Verdana" w:hAnsi="Verdana" w:cs="Arial"/>
                <w:b/>
              </w:rPr>
            </w:pPr>
            <w:r w:rsidRPr="005A77BD">
              <w:rPr>
                <w:rFonts w:ascii="Verdana" w:hAnsi="Verdana" w:cs="Arial"/>
                <w:b/>
              </w:rPr>
              <w:t>MODELE DE DEMANDE DE CONGE POUR FORMATION SYNDICALE</w:t>
            </w:r>
          </w:p>
        </w:tc>
      </w:tr>
    </w:tbl>
    <w:p w14:paraId="30AECD69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3D0AF00A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67A780A1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1FFE87E4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Nom………………………………………………………    Prénom………………………………………</w:t>
      </w:r>
      <w:proofErr w:type="gramStart"/>
      <w:r w:rsidRPr="00DA6ED4">
        <w:rPr>
          <w:rFonts w:ascii="Verdana" w:hAnsi="Verdana" w:cs="Arial"/>
          <w:sz w:val="20"/>
        </w:rPr>
        <w:t>…….</w:t>
      </w:r>
      <w:proofErr w:type="gramEnd"/>
      <w:r w:rsidRPr="00DA6ED4">
        <w:rPr>
          <w:rFonts w:ascii="Verdana" w:hAnsi="Verdana" w:cs="Arial"/>
          <w:sz w:val="20"/>
        </w:rPr>
        <w:t>.</w:t>
      </w:r>
    </w:p>
    <w:p w14:paraId="02B002C9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35677B0A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5DE7F3F1" w14:textId="77777777" w:rsidR="00956548" w:rsidRPr="00DA6ED4" w:rsidRDefault="00956548" w:rsidP="00944D77">
      <w:pPr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Grade et fonction (</w:t>
      </w:r>
      <w:proofErr w:type="gramStart"/>
      <w:r w:rsidRPr="00DA6ED4">
        <w:rPr>
          <w:rFonts w:ascii="Verdana" w:hAnsi="Verdana" w:cs="Arial"/>
          <w:sz w:val="20"/>
        </w:rPr>
        <w:t>1)…</w:t>
      </w:r>
      <w:proofErr w:type="gramEnd"/>
      <w:r w:rsidRPr="00DA6ED4">
        <w:rPr>
          <w:rFonts w:ascii="Verdana" w:hAnsi="Verdana" w:cs="Arial"/>
          <w:sz w:val="20"/>
        </w:rPr>
        <w:t>……………………………………………………………………………………………</w:t>
      </w:r>
    </w:p>
    <w:p w14:paraId="26865612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0AA0AB23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50D212D7" w14:textId="77777777" w:rsidR="00956548" w:rsidRPr="00DA6ED4" w:rsidRDefault="00956548" w:rsidP="00944D77">
      <w:pPr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Etablissement ou service (</w:t>
      </w:r>
      <w:proofErr w:type="gramStart"/>
      <w:r w:rsidRPr="00DA6ED4">
        <w:rPr>
          <w:rFonts w:ascii="Verdana" w:hAnsi="Verdana" w:cs="Arial"/>
          <w:sz w:val="20"/>
        </w:rPr>
        <w:t>2)…</w:t>
      </w:r>
      <w:proofErr w:type="gramEnd"/>
      <w:r w:rsidRPr="00DA6ED4">
        <w:rPr>
          <w:rFonts w:ascii="Verdana" w:hAnsi="Verdana" w:cs="Arial"/>
          <w:sz w:val="20"/>
        </w:rPr>
        <w:t>……………………………………………………………………………</w:t>
      </w:r>
      <w:proofErr w:type="gramStart"/>
      <w:r w:rsidRPr="00DA6ED4">
        <w:rPr>
          <w:rFonts w:ascii="Verdana" w:hAnsi="Verdana" w:cs="Arial"/>
          <w:sz w:val="20"/>
        </w:rPr>
        <w:t>…….</w:t>
      </w:r>
      <w:proofErr w:type="gramEnd"/>
      <w:r w:rsidRPr="00DA6ED4">
        <w:rPr>
          <w:rFonts w:ascii="Verdana" w:hAnsi="Verdana" w:cs="Arial"/>
          <w:sz w:val="20"/>
        </w:rPr>
        <w:t>.</w:t>
      </w:r>
    </w:p>
    <w:p w14:paraId="262993A1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241152F1" w14:textId="77777777" w:rsidR="00956548" w:rsidRPr="00DA6ED4" w:rsidRDefault="00956548">
      <w:pPr>
        <w:jc w:val="both"/>
        <w:rPr>
          <w:rFonts w:ascii="Verdana" w:hAnsi="Verdana" w:cs="Arial"/>
          <w:sz w:val="20"/>
        </w:rPr>
      </w:pPr>
    </w:p>
    <w:p w14:paraId="47A7BE05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  <w:t>A Monsieur le Directeur Académique</w:t>
      </w:r>
    </w:p>
    <w:p w14:paraId="093190D3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  <w:t>S/C de Monsieur l’Inspecteur</w:t>
      </w:r>
    </w:p>
    <w:p w14:paraId="4D8D9B4F" w14:textId="5415949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  <w:t xml:space="preserve">Education Nationale </w:t>
      </w:r>
    </w:p>
    <w:p w14:paraId="4C8C096E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335291BC" w14:textId="2F08D92E" w:rsidR="00956548" w:rsidRPr="00DA6ED4" w:rsidRDefault="00956548" w:rsidP="00944D77">
      <w:pPr>
        <w:tabs>
          <w:tab w:val="left" w:pos="4320"/>
        </w:tabs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</w:r>
    </w:p>
    <w:p w14:paraId="01ADABCC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7EA4640F" w14:textId="432708D3" w:rsidR="00956548" w:rsidRPr="00DA6ED4" w:rsidRDefault="00956548" w:rsidP="00944D77">
      <w:pPr>
        <w:tabs>
          <w:tab w:val="left" w:pos="4320"/>
        </w:tabs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</w:r>
    </w:p>
    <w:p w14:paraId="039F8113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1927766B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19F6A969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Conformément aux dispositions prévues :</w:t>
      </w:r>
    </w:p>
    <w:p w14:paraId="26CDE003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431795C7" w14:textId="77777777" w:rsidR="00956548" w:rsidRPr="00DA6ED4" w:rsidRDefault="00956548" w:rsidP="00944D77">
      <w:pPr>
        <w:tabs>
          <w:tab w:val="left" w:pos="4320"/>
        </w:tabs>
        <w:jc w:val="both"/>
        <w:outlineLvl w:val="0"/>
        <w:rPr>
          <w:rFonts w:ascii="Verdana" w:hAnsi="Verdana" w:cs="Arial"/>
          <w:b/>
          <w:bCs/>
          <w:sz w:val="20"/>
        </w:rPr>
      </w:pPr>
      <w:r w:rsidRPr="00DA6ED4">
        <w:rPr>
          <w:rFonts w:ascii="Verdana" w:hAnsi="Verdana" w:cs="Arial"/>
          <w:b/>
          <w:bCs/>
          <w:sz w:val="20"/>
        </w:rPr>
        <w:t>Pour la Fonction Publique d’Etat</w:t>
      </w:r>
    </w:p>
    <w:p w14:paraId="7AD9C017" w14:textId="77777777" w:rsidR="00956548" w:rsidRPr="00DA6ED4" w:rsidRDefault="00956548">
      <w:pPr>
        <w:numPr>
          <w:ilvl w:val="0"/>
          <w:numId w:val="1"/>
        </w:numPr>
        <w:tabs>
          <w:tab w:val="left" w:pos="4320"/>
        </w:tabs>
        <w:jc w:val="both"/>
        <w:rPr>
          <w:rFonts w:ascii="Verdana" w:hAnsi="Verdana" w:cs="Arial"/>
          <w:sz w:val="20"/>
        </w:rPr>
      </w:pPr>
      <w:proofErr w:type="gramStart"/>
      <w:r w:rsidRPr="00DA6ED4">
        <w:rPr>
          <w:rFonts w:ascii="Verdana" w:hAnsi="Verdana" w:cs="Arial"/>
          <w:sz w:val="20"/>
        </w:rPr>
        <w:t>à</w:t>
      </w:r>
      <w:proofErr w:type="gramEnd"/>
      <w:r w:rsidRPr="00DA6ED4">
        <w:rPr>
          <w:rFonts w:ascii="Verdana" w:hAnsi="Verdana" w:cs="Arial"/>
          <w:sz w:val="20"/>
        </w:rPr>
        <w:t xml:space="preserve"> l’article 34 (7°) de la loi 84-16 du 11 janvie</w:t>
      </w:r>
      <w:r>
        <w:rPr>
          <w:rFonts w:ascii="Verdana" w:hAnsi="Verdana" w:cs="Arial"/>
          <w:sz w:val="20"/>
        </w:rPr>
        <w:t>r 1984 modifié pour les fonctionnaires,</w:t>
      </w:r>
    </w:p>
    <w:p w14:paraId="0EAB3988" w14:textId="77777777" w:rsidR="00956548" w:rsidRPr="00DA6ED4" w:rsidRDefault="00956548">
      <w:pPr>
        <w:numPr>
          <w:ilvl w:val="0"/>
          <w:numId w:val="1"/>
        </w:numPr>
        <w:tabs>
          <w:tab w:val="left" w:pos="4320"/>
        </w:tabs>
        <w:jc w:val="both"/>
        <w:rPr>
          <w:rFonts w:ascii="Verdana" w:hAnsi="Verdana" w:cs="Arial"/>
          <w:sz w:val="20"/>
        </w:rPr>
      </w:pPr>
      <w:proofErr w:type="gramStart"/>
      <w:r w:rsidRPr="00DA6ED4">
        <w:rPr>
          <w:rFonts w:ascii="Verdana" w:hAnsi="Verdana" w:cs="Arial"/>
          <w:sz w:val="20"/>
        </w:rPr>
        <w:t>à</w:t>
      </w:r>
      <w:proofErr w:type="gramEnd"/>
      <w:r w:rsidRPr="00DA6ED4">
        <w:rPr>
          <w:rFonts w:ascii="Verdana" w:hAnsi="Verdana" w:cs="Arial"/>
          <w:sz w:val="20"/>
        </w:rPr>
        <w:t xml:space="preserve"> l’article 2 de la loi 82-997 du 23 novembre 1982 pour les agents non titulaires de l’Etat,</w:t>
      </w:r>
    </w:p>
    <w:p w14:paraId="59CABD98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51D849FB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proofErr w:type="gramStart"/>
      <w:r w:rsidRPr="00DA6ED4">
        <w:rPr>
          <w:rFonts w:ascii="Verdana" w:hAnsi="Verdana" w:cs="Arial"/>
          <w:sz w:val="20"/>
        </w:rPr>
        <w:t>définissant</w:t>
      </w:r>
      <w:proofErr w:type="gramEnd"/>
      <w:r w:rsidRPr="00DA6ED4">
        <w:rPr>
          <w:rFonts w:ascii="Verdana" w:hAnsi="Verdana" w:cs="Arial"/>
          <w:sz w:val="20"/>
        </w:rPr>
        <w:t xml:space="preserve"> l’attribution des congés pour formation syndicale, j’ai l’honneur de solliciter un congé</w:t>
      </w:r>
    </w:p>
    <w:p w14:paraId="719B133F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653E5BC2" w14:textId="3D49B14E" w:rsidR="00956548" w:rsidRPr="00DA6ED4" w:rsidRDefault="001A152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proofErr w:type="gramStart"/>
      <w:r>
        <w:rPr>
          <w:rFonts w:ascii="Verdana" w:hAnsi="Verdana" w:cs="Arial"/>
          <w:sz w:val="20"/>
        </w:rPr>
        <w:t>le</w:t>
      </w:r>
      <w:proofErr w:type="gramEnd"/>
      <w:r>
        <w:rPr>
          <w:rFonts w:ascii="Verdana" w:hAnsi="Verdana" w:cs="Arial"/>
          <w:sz w:val="20"/>
        </w:rPr>
        <w:t xml:space="preserve"> 14/01/ 2026   de 9h00 à 12h00     </w:t>
      </w:r>
      <w:r w:rsidR="00956548" w:rsidRPr="00DA6ED4">
        <w:rPr>
          <w:rFonts w:ascii="Verdana" w:hAnsi="Verdana" w:cs="Arial"/>
          <w:sz w:val="20"/>
        </w:rPr>
        <w:t>pour participer à un stage de formation syndicale.</w:t>
      </w:r>
    </w:p>
    <w:p w14:paraId="245315B1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2273F694" w14:textId="6C4FDD53" w:rsidR="00956548" w:rsidRPr="00DA6ED4" w:rsidRDefault="00956548" w:rsidP="00944D77">
      <w:pPr>
        <w:tabs>
          <w:tab w:val="left" w:pos="4320"/>
        </w:tabs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 xml:space="preserve">Ce stage se déroulera </w:t>
      </w:r>
      <w:r w:rsidR="005C3E00">
        <w:rPr>
          <w:rFonts w:ascii="Verdana" w:hAnsi="Verdana" w:cs="Arial"/>
          <w:sz w:val="20"/>
        </w:rPr>
        <w:t xml:space="preserve">à </w:t>
      </w:r>
      <w:r w:rsidR="001A1528">
        <w:rPr>
          <w:rFonts w:ascii="Verdana" w:hAnsi="Verdana" w:cs="Arial"/>
          <w:sz w:val="20"/>
        </w:rPr>
        <w:t xml:space="preserve">UFR SVTE - </w:t>
      </w:r>
      <w:r w:rsidR="005C3E00" w:rsidRPr="005C3E00">
        <w:rPr>
          <w:rFonts w:ascii="Verdana" w:hAnsi="Verdana" w:cs="Arial"/>
          <w:sz w:val="20"/>
        </w:rPr>
        <w:t xml:space="preserve"> </w:t>
      </w:r>
      <w:r w:rsidR="001A1528">
        <w:rPr>
          <w:rFonts w:ascii="Verdana" w:hAnsi="Verdana" w:cs="Arial"/>
          <w:sz w:val="20"/>
        </w:rPr>
        <w:t>21000 DIJON</w:t>
      </w:r>
    </w:p>
    <w:p w14:paraId="55C745FC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58D4B38E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72F934B6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 xml:space="preserve">Il est organisé par le Centre d’Histoire Sociale, de Recherches, de Formation et de Documentation de la FEN (UNSA </w:t>
      </w:r>
      <w:r>
        <w:rPr>
          <w:rFonts w:ascii="Verdana" w:hAnsi="Verdana" w:cs="Arial"/>
          <w:sz w:val="20"/>
        </w:rPr>
        <w:t>É</w:t>
      </w:r>
      <w:r w:rsidRPr="00DA6ED4">
        <w:rPr>
          <w:rFonts w:ascii="Verdana" w:hAnsi="Verdana" w:cs="Arial"/>
          <w:sz w:val="20"/>
        </w:rPr>
        <w:t xml:space="preserve">ducation), Centre figurant sur la liste arrêtée par le Ministre de la Fonction Publique, ainsi qu’il est prévu </w:t>
      </w:r>
      <w:proofErr w:type="gramStart"/>
      <w:r w:rsidRPr="00DA6ED4">
        <w:rPr>
          <w:rFonts w:ascii="Verdana" w:hAnsi="Verdana" w:cs="Arial"/>
          <w:sz w:val="20"/>
        </w:rPr>
        <w:t>aux articles 1</w:t>
      </w:r>
      <w:r w:rsidRPr="00DA6ED4">
        <w:rPr>
          <w:rFonts w:ascii="Verdana" w:hAnsi="Verdana" w:cs="Arial"/>
          <w:sz w:val="20"/>
          <w:vertAlign w:val="superscript"/>
        </w:rPr>
        <w:t>er</w:t>
      </w:r>
      <w:proofErr w:type="gramEnd"/>
      <w:r w:rsidRPr="00DA6ED4">
        <w:rPr>
          <w:rFonts w:ascii="Verdana" w:hAnsi="Verdana" w:cs="Arial"/>
          <w:sz w:val="20"/>
        </w:rPr>
        <w:t>, du Décret 84-474 du 15 juin 1984 et de l’arrêté du Ministre de la Fonction Publique de la réforme de l’Etat et de la décentralisation du 29 décembre 1999 (J.O. du 6 janvier 2000).</w:t>
      </w:r>
    </w:p>
    <w:p w14:paraId="5D681A0F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7DBC99AC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47604EB9" w14:textId="77777777" w:rsidR="00956548" w:rsidRPr="00DA6ED4" w:rsidRDefault="00956548" w:rsidP="00944D77">
      <w:pPr>
        <w:tabs>
          <w:tab w:val="left" w:pos="4320"/>
        </w:tabs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  <w:t>A……………</w:t>
      </w:r>
      <w:proofErr w:type="gramStart"/>
      <w:r w:rsidRPr="00DA6ED4">
        <w:rPr>
          <w:rFonts w:ascii="Verdana" w:hAnsi="Verdana" w:cs="Arial"/>
          <w:sz w:val="20"/>
        </w:rPr>
        <w:t>…….</w:t>
      </w:r>
      <w:proofErr w:type="gramEnd"/>
      <w:r w:rsidRPr="00DA6ED4">
        <w:rPr>
          <w:rFonts w:ascii="Verdana" w:hAnsi="Verdana" w:cs="Arial"/>
          <w:sz w:val="20"/>
        </w:rPr>
        <w:t>…</w:t>
      </w:r>
      <w:proofErr w:type="gramStart"/>
      <w:r w:rsidRPr="00DA6ED4">
        <w:rPr>
          <w:rFonts w:ascii="Verdana" w:hAnsi="Verdana" w:cs="Arial"/>
          <w:sz w:val="20"/>
        </w:rPr>
        <w:t>…….</w:t>
      </w:r>
      <w:proofErr w:type="gramEnd"/>
      <w:r w:rsidRPr="00DA6ED4">
        <w:rPr>
          <w:rFonts w:ascii="Verdana" w:hAnsi="Verdana" w:cs="Arial"/>
          <w:sz w:val="20"/>
        </w:rPr>
        <w:t>., le ……………………</w:t>
      </w:r>
      <w:proofErr w:type="gramStart"/>
      <w:r w:rsidRPr="00DA6ED4">
        <w:rPr>
          <w:rFonts w:ascii="Verdana" w:hAnsi="Verdana" w:cs="Arial"/>
          <w:sz w:val="20"/>
        </w:rPr>
        <w:t>…….</w:t>
      </w:r>
      <w:proofErr w:type="gramEnd"/>
      <w:r w:rsidRPr="00DA6ED4">
        <w:rPr>
          <w:rFonts w:ascii="Verdana" w:hAnsi="Verdana" w:cs="Arial"/>
          <w:sz w:val="20"/>
        </w:rPr>
        <w:t>.</w:t>
      </w:r>
    </w:p>
    <w:p w14:paraId="54B8F722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56EDAAB8" w14:textId="77777777" w:rsidR="00956548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76BB26BD" w14:textId="77777777" w:rsidR="00956548" w:rsidRPr="00DA6ED4" w:rsidRDefault="00956548" w:rsidP="00944D77">
      <w:pPr>
        <w:tabs>
          <w:tab w:val="left" w:pos="4320"/>
        </w:tabs>
        <w:jc w:val="both"/>
        <w:outlineLvl w:val="0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ab/>
      </w:r>
      <w:r w:rsidRPr="00DA6ED4">
        <w:rPr>
          <w:rFonts w:ascii="Verdana" w:hAnsi="Verdana" w:cs="Arial"/>
          <w:sz w:val="20"/>
          <w:u w:val="single"/>
        </w:rPr>
        <w:t>Signature</w:t>
      </w:r>
      <w:r w:rsidRPr="00DA6ED4">
        <w:rPr>
          <w:rFonts w:ascii="Verdana" w:hAnsi="Verdana" w:cs="Arial"/>
          <w:sz w:val="20"/>
        </w:rPr>
        <w:t> :</w:t>
      </w:r>
    </w:p>
    <w:p w14:paraId="04CA0EF5" w14:textId="77777777" w:rsidR="00956548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56AC8EDD" w14:textId="77777777" w:rsidR="00956548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34F1A787" w14:textId="77777777" w:rsidR="00956548" w:rsidRPr="00DA6ED4" w:rsidRDefault="00956548">
      <w:pPr>
        <w:tabs>
          <w:tab w:val="left" w:pos="4320"/>
        </w:tabs>
        <w:jc w:val="both"/>
        <w:rPr>
          <w:rFonts w:ascii="Verdana" w:hAnsi="Verdana" w:cs="Arial"/>
          <w:sz w:val="20"/>
        </w:rPr>
      </w:pPr>
    </w:p>
    <w:p w14:paraId="35B4A775" w14:textId="77777777" w:rsidR="00956548" w:rsidRPr="00DA6ED4" w:rsidRDefault="00956548">
      <w:pPr>
        <w:numPr>
          <w:ilvl w:val="0"/>
          <w:numId w:val="2"/>
        </w:num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Préciser le grade et la fonction occupée</w:t>
      </w:r>
    </w:p>
    <w:p w14:paraId="6E88FCEE" w14:textId="77777777" w:rsidR="00956548" w:rsidRPr="00DA6ED4" w:rsidRDefault="00956548">
      <w:pPr>
        <w:numPr>
          <w:ilvl w:val="0"/>
          <w:numId w:val="2"/>
        </w:num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Adresse précise de l’établissement et/ou du service</w:t>
      </w:r>
    </w:p>
    <w:p w14:paraId="185C36F7" w14:textId="77777777" w:rsidR="00956548" w:rsidRPr="00DA6ED4" w:rsidRDefault="00956548">
      <w:pPr>
        <w:numPr>
          <w:ilvl w:val="0"/>
          <w:numId w:val="2"/>
        </w:numPr>
        <w:tabs>
          <w:tab w:val="left" w:pos="4320"/>
        </w:tabs>
        <w:jc w:val="both"/>
        <w:rPr>
          <w:rFonts w:ascii="Verdana" w:hAnsi="Verdana" w:cs="Arial"/>
          <w:sz w:val="20"/>
        </w:rPr>
      </w:pPr>
      <w:r w:rsidRPr="00DA6ED4">
        <w:rPr>
          <w:rFonts w:ascii="Verdana" w:hAnsi="Verdana" w:cs="Arial"/>
          <w:sz w:val="20"/>
        </w:rPr>
        <w:t>Utiliser la voie hiérarchique</w:t>
      </w:r>
    </w:p>
    <w:sectPr w:rsidR="00956548" w:rsidRPr="00DA6ED4" w:rsidSect="00F325F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4427"/>
    <w:multiLevelType w:val="hybridMultilevel"/>
    <w:tmpl w:val="ED22D376"/>
    <w:lvl w:ilvl="0" w:tplc="A52CF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36363"/>
    <w:multiLevelType w:val="hybridMultilevel"/>
    <w:tmpl w:val="909E66B8"/>
    <w:lvl w:ilvl="0" w:tplc="EB4EC8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9119789">
    <w:abstractNumId w:val="0"/>
  </w:num>
  <w:num w:numId="2" w16cid:durableId="143924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6C"/>
    <w:rsid w:val="00150EA5"/>
    <w:rsid w:val="001A1528"/>
    <w:rsid w:val="002608C8"/>
    <w:rsid w:val="002E075A"/>
    <w:rsid w:val="003732E1"/>
    <w:rsid w:val="004A3678"/>
    <w:rsid w:val="005A77BD"/>
    <w:rsid w:val="005C3E00"/>
    <w:rsid w:val="00696A8E"/>
    <w:rsid w:val="006F1B49"/>
    <w:rsid w:val="00701B41"/>
    <w:rsid w:val="00770C56"/>
    <w:rsid w:val="00944D77"/>
    <w:rsid w:val="00956548"/>
    <w:rsid w:val="00963B6C"/>
    <w:rsid w:val="00A13764"/>
    <w:rsid w:val="00AC7E43"/>
    <w:rsid w:val="00B7039E"/>
    <w:rsid w:val="00C16341"/>
    <w:rsid w:val="00DA6ED4"/>
    <w:rsid w:val="00DD0F52"/>
    <w:rsid w:val="00E666C8"/>
    <w:rsid w:val="00E72BC0"/>
    <w:rsid w:val="00F325F1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4C79F"/>
  <w15:docId w15:val="{BF8138FE-6119-4E33-8C80-062A0B15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F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A6E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rsid w:val="0094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1212</Characters>
  <Application>Microsoft Office Word</Application>
  <DocSecurity>0</DocSecurity>
  <Lines>10</Lines>
  <Paragraphs>2</Paragraphs>
  <ScaleCrop>false</ScaleCrop>
  <Company>F E 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DEMANDE DE CONGE</dc:title>
  <dc:subject/>
  <dc:creator>UNSA Education</dc:creator>
  <cp:keywords/>
  <dc:description/>
  <cp:lastModifiedBy>Section Dijon</cp:lastModifiedBy>
  <cp:revision>2</cp:revision>
  <cp:lastPrinted>2001-02-15T13:40:00Z</cp:lastPrinted>
  <dcterms:created xsi:type="dcterms:W3CDTF">2025-12-08T08:45:00Z</dcterms:created>
  <dcterms:modified xsi:type="dcterms:W3CDTF">2025-12-08T08:45:00Z</dcterms:modified>
</cp:coreProperties>
</file>