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0657" w14:textId="77777777" w:rsidR="002221EF" w:rsidRDefault="00000000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" behindDoc="1" locked="0" layoutInCell="0" allowOverlap="1" wp14:anchorId="549FFCC8" wp14:editId="18B1597A">
            <wp:simplePos x="0" y="0"/>
            <wp:positionH relativeFrom="column">
              <wp:posOffset>3810</wp:posOffset>
            </wp:positionH>
            <wp:positionV relativeFrom="paragraph">
              <wp:posOffset>78105</wp:posOffset>
            </wp:positionV>
            <wp:extent cx="1228725" cy="809625"/>
            <wp:effectExtent l="0" t="0" r="0" b="0"/>
            <wp:wrapTight wrapText="bothSides">
              <wp:wrapPolygon edited="0">
                <wp:start x="-165" y="0"/>
                <wp:lineTo x="-165" y="21342"/>
                <wp:lineTo x="21598" y="21342"/>
                <wp:lineTo x="21598" y="0"/>
                <wp:lineTo x="-16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" t="-29" r="-1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66C26879" wp14:editId="4B2ECAEA">
                <wp:simplePos x="0" y="0"/>
                <wp:positionH relativeFrom="margin">
                  <wp:posOffset>1470660</wp:posOffset>
                </wp:positionH>
                <wp:positionV relativeFrom="paragraph">
                  <wp:posOffset>78105</wp:posOffset>
                </wp:positionV>
                <wp:extent cx="3724275" cy="819150"/>
                <wp:effectExtent l="0" t="0" r="0" b="0"/>
                <wp:wrapNone/>
                <wp:docPr id="2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00" cy="819000"/>
                        </a:xfrm>
                        <a:prstGeom prst="rect">
                          <a:avLst/>
                        </a:prstGeom>
                        <a:solidFill>
                          <a:srgbClr val="007BA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1" fillcolor="#007ba5" stroked="f" o:allowincell="f" style="position:absolute;margin-left:115.8pt;margin-top:6.15pt;width:293.2pt;height:64.45pt;mso-wrap-style:none;v-text-anchor:middle;mso-position-horizontal-relative:margin" type="_x0000_t202">
                <v:fill o:detectmouseclick="t" type="solid" color2="#ff845a"/>
                <v:stroke color="#3465a4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0" distR="9525" simplePos="0" relativeHeight="4" behindDoc="0" locked="0" layoutInCell="0" allowOverlap="1" wp14:anchorId="5D2B4E7E" wp14:editId="616F2FA8">
                <wp:simplePos x="0" y="0"/>
                <wp:positionH relativeFrom="margin">
                  <wp:posOffset>1470660</wp:posOffset>
                </wp:positionH>
                <wp:positionV relativeFrom="page">
                  <wp:posOffset>438150</wp:posOffset>
                </wp:positionV>
                <wp:extent cx="3724275" cy="819150"/>
                <wp:effectExtent l="0" t="0" r="0" b="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17C1645" w14:textId="77777777" w:rsidR="002221EF" w:rsidRDefault="00000000">
                            <w:pPr>
                              <w:pStyle w:val="Contenudecadre"/>
                              <w:widowControl w:val="0"/>
                              <w:spacing w:after="0"/>
                              <w:jc w:val="center"/>
                              <w:rPr>
                                <w:rFonts w:ascii="Draper;Cambria" w:hAnsi="Draper;Cambria" w:cs="Draper;Cambri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;Cambria" w:hAnsi="Draper;Cambria" w:cs="Draper;Cambria"/>
                                <w:color w:val="FFFFFF"/>
                                <w:sz w:val="40"/>
                                <w:szCs w:val="40"/>
                              </w:rPr>
                              <w:t>Demande d’autorisation</w:t>
                            </w:r>
                          </w:p>
                          <w:p w14:paraId="706F489A" w14:textId="77777777" w:rsidR="002221EF" w:rsidRDefault="00000000">
                            <w:pPr>
                              <w:pStyle w:val="Contenudecadre"/>
                              <w:widowControl w:val="0"/>
                              <w:spacing w:after="0"/>
                              <w:jc w:val="center"/>
                              <w:rPr>
                                <w:rFonts w:ascii="Draper;Cambria" w:hAnsi="Draper;Cambria" w:cs="Draper;Cambri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;Cambria" w:hAnsi="Draper;Cambria" w:cs="Draper;Cambria"/>
                                <w:color w:val="FFFFFF"/>
                                <w:sz w:val="40"/>
                                <w:szCs w:val="40"/>
                              </w:rPr>
                              <w:t>Stage de formation syndicale</w:t>
                            </w:r>
                          </w:p>
                        </w:txbxContent>
                      </wps:txbx>
                      <wps:bodyPr lIns="37465" tIns="37465" rIns="37465" bIns="3746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fillcolor="#FFFFFF" style="position:absolute;rotation:-0;width:293.25pt;height:64.5pt;mso-wrap-distance-left:0pt;mso-wrap-distance-right:0.75pt;mso-wrap-distance-top:5.7pt;mso-wrap-distance-bottom:5.7pt;margin-top:34.5pt;mso-position-vertical-relative:page;margin-left:115.8pt;mso-position-horizontal-relative:margin">
                <v:fill opacity="0f"/>
                <v:textbox inset="0.0409722222222222in,0.0409722222222222in,0.0409722222222222in,0.0409722222222222in">
                  <w:txbxContent>
                    <w:p>
                      <w:pPr>
                        <w:pStyle w:val="Contenudecadre"/>
                        <w:widowControl w:val="false"/>
                        <w:spacing w:before="0" w:after="0"/>
                        <w:jc w:val="center"/>
                        <w:rPr>
                          <w:rFonts w:ascii="Draper;Cambria" w:hAnsi="Draper;Cambria" w:cs="Draper;Cambri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cs="Draper;Cambria" w:ascii="Draper;Cambria" w:hAnsi="Draper;Cambria"/>
                          <w:color w:val="FFFFFF"/>
                          <w:sz w:val="40"/>
                          <w:szCs w:val="40"/>
                        </w:rPr>
                        <w:t>Demande d’autorisation</w:t>
                      </w:r>
                    </w:p>
                    <w:p>
                      <w:pPr>
                        <w:pStyle w:val="Contenudecadre"/>
                        <w:widowControl w:val="false"/>
                        <w:spacing w:before="0" w:after="0"/>
                        <w:jc w:val="center"/>
                        <w:rPr>
                          <w:rFonts w:ascii="Draper;Cambria" w:hAnsi="Draper;Cambria" w:cs="Draper;Cambri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cs="Draper;Cambria" w:ascii="Draper;Cambria" w:hAnsi="Draper;Cambria"/>
                          <w:color w:val="FFFFFF"/>
                          <w:sz w:val="40"/>
                          <w:szCs w:val="40"/>
                        </w:rPr>
                        <w:t>Stage de formation syndicale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4661F618" w14:textId="77777777" w:rsidR="002221EF" w:rsidRDefault="002221EF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372AE34A" w14:textId="77777777" w:rsidR="002221EF" w:rsidRDefault="002221EF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035E6F4B" w14:textId="77777777" w:rsidR="002221EF" w:rsidRDefault="002221EF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58E048D1" w14:textId="77777777" w:rsidR="002221EF" w:rsidRDefault="002221EF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2F565916" w14:textId="77777777" w:rsidR="002221EF" w:rsidRDefault="002221EF"/>
    <w:p w14:paraId="1EA46EB2" w14:textId="77777777" w:rsidR="002221EF" w:rsidRDefault="00000000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Nom : </w:t>
      </w:r>
      <w:r>
        <w:rPr>
          <w:rFonts w:ascii="Arial" w:eastAsia="Arial" w:hAnsi="Arial" w:cs="Arial"/>
          <w:color w:val="000000"/>
        </w:rPr>
        <w:t>……………………………………</w:t>
      </w:r>
    </w:p>
    <w:p w14:paraId="25376401" w14:textId="77777777" w:rsidR="002221EF" w:rsidRDefault="00000000">
      <w:pPr>
        <w:tabs>
          <w:tab w:val="right" w:leader="dot" w:pos="4395"/>
          <w:tab w:val="left" w:pos="5387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Prénom : </w:t>
      </w:r>
      <w:r>
        <w:rPr>
          <w:rFonts w:ascii="Arial" w:eastAsia="Arial" w:hAnsi="Arial" w:cs="Arial"/>
          <w:color w:val="000000"/>
        </w:rPr>
        <w:t>……………………………………</w:t>
      </w:r>
    </w:p>
    <w:p w14:paraId="59043CD3" w14:textId="77777777" w:rsidR="002221EF" w:rsidRDefault="00000000">
      <w:pPr>
        <w:tabs>
          <w:tab w:val="left" w:pos="-142"/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Grade et fonction : </w:t>
      </w:r>
      <w:r>
        <w:rPr>
          <w:rFonts w:ascii="Arial" w:eastAsia="Arial" w:hAnsi="Arial" w:cs="Arial"/>
          <w:color w:val="000000"/>
        </w:rPr>
        <w:t>……………………………………</w:t>
      </w:r>
    </w:p>
    <w:p w14:paraId="129E48EA" w14:textId="77777777" w:rsidR="002221EF" w:rsidRDefault="00000000">
      <w:pPr>
        <w:tabs>
          <w:tab w:val="left" w:pos="-142"/>
          <w:tab w:val="right" w:leader="dot" w:pos="9356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École : </w:t>
      </w:r>
      <w:r>
        <w:rPr>
          <w:rFonts w:ascii="Arial" w:eastAsia="Arial" w:hAnsi="Arial" w:cs="Arial"/>
          <w:color w:val="000000"/>
        </w:rPr>
        <w:t>……………………………………</w:t>
      </w:r>
    </w:p>
    <w:p w14:paraId="5D5FFFD0" w14:textId="77777777" w:rsidR="002221EF" w:rsidRDefault="002221EF">
      <w:pPr>
        <w:spacing w:after="0" w:line="360" w:lineRule="auto"/>
        <w:jc w:val="both"/>
        <w:rPr>
          <w:rFonts w:ascii="Arial" w:hAnsi="Arial" w:cs="Arial"/>
        </w:rPr>
      </w:pPr>
    </w:p>
    <w:p w14:paraId="46E5C15A" w14:textId="77777777" w:rsidR="002221EF" w:rsidRDefault="00000000">
      <w:pPr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>Pau, le 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77377E05" w14:textId="77777777" w:rsidR="002221EF" w:rsidRDefault="002221EF">
      <w:pPr>
        <w:tabs>
          <w:tab w:val="left" w:pos="-142"/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14:paraId="26EA8E56" w14:textId="77777777" w:rsidR="002221EF" w:rsidRDefault="00000000">
      <w:pPr>
        <w:pStyle w:val="Retraitcorpsdetexte"/>
        <w:spacing w:line="360" w:lineRule="auto"/>
        <w:ind w:left="4536" w:hanging="2268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À Monsieur le Directeur Académique des Pyrénées Atlantiques</w:t>
      </w:r>
    </w:p>
    <w:p w14:paraId="0F635149" w14:textId="77777777" w:rsidR="002221EF" w:rsidRDefault="00000000">
      <w:pPr>
        <w:pStyle w:val="Retraitcorpsdetexte"/>
        <w:spacing w:line="360" w:lineRule="auto"/>
        <w:ind w:left="4536" w:hanging="2268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S/C de Madame/Monsieur l’</w:t>
      </w:r>
      <w:proofErr w:type="spellStart"/>
      <w:r>
        <w:rPr>
          <w:rFonts w:cs="Arial"/>
          <w:sz w:val="24"/>
          <w:szCs w:val="24"/>
        </w:rPr>
        <w:t>Inspecteur·trice</w:t>
      </w:r>
      <w:proofErr w:type="spellEnd"/>
      <w:r>
        <w:rPr>
          <w:rFonts w:cs="Arial"/>
          <w:sz w:val="24"/>
          <w:szCs w:val="24"/>
        </w:rPr>
        <w:t xml:space="preserve"> de l’Éducation Nationale </w:t>
      </w:r>
    </w:p>
    <w:p w14:paraId="70322167" w14:textId="77777777" w:rsidR="002221EF" w:rsidRDefault="00000000">
      <w:pPr>
        <w:pStyle w:val="Retraitcorpsdetexte"/>
        <w:spacing w:line="360" w:lineRule="auto"/>
        <w:ind w:left="4536" w:hanging="2268"/>
        <w:jc w:val="right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de</w:t>
      </w:r>
      <w:proofErr w:type="gramEnd"/>
      <w:r>
        <w:rPr>
          <w:rFonts w:cs="Arial"/>
          <w:sz w:val="24"/>
          <w:szCs w:val="24"/>
        </w:rPr>
        <w:t xml:space="preserve"> la circonscription </w:t>
      </w:r>
      <w:proofErr w:type="gramStart"/>
      <w:r>
        <w:rPr>
          <w:rFonts w:cs="Arial"/>
          <w:sz w:val="24"/>
          <w:szCs w:val="24"/>
        </w:rPr>
        <w:t>de  …</w:t>
      </w:r>
      <w:proofErr w:type="gramEnd"/>
      <w:r>
        <w:rPr>
          <w:rFonts w:cs="Arial"/>
          <w:sz w:val="24"/>
          <w:szCs w:val="24"/>
        </w:rPr>
        <w:t>………………….</w:t>
      </w:r>
    </w:p>
    <w:p w14:paraId="4E385BFC" w14:textId="77777777" w:rsidR="002221EF" w:rsidRDefault="002221EF">
      <w:pPr>
        <w:spacing w:after="0" w:line="360" w:lineRule="auto"/>
        <w:jc w:val="both"/>
        <w:rPr>
          <w:rFonts w:ascii="Arial" w:hAnsi="Arial" w:cs="Arial"/>
        </w:rPr>
      </w:pPr>
    </w:p>
    <w:p w14:paraId="632DBE38" w14:textId="3B4EBA29" w:rsidR="002221EF" w:rsidRDefault="0000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Conformément aux dispositions prévues aux articles R215-1 à R215-7 du Code général de</w:t>
      </w:r>
      <w:r>
        <w:t xml:space="preserve"> </w:t>
      </w:r>
      <w:r>
        <w:rPr>
          <w:rFonts w:ascii="Arial" w:hAnsi="Arial" w:cs="Arial"/>
        </w:rPr>
        <w:t xml:space="preserve">la Fonction publique définissant l’attribution des congés pour formation syndicale, j’ai l’honneur de solliciter un congé le </w:t>
      </w:r>
      <w:r w:rsidR="00FF05DD">
        <w:rPr>
          <w:rFonts w:ascii="Arial" w:hAnsi="Arial" w:cs="Arial"/>
        </w:rPr>
        <w:t>jeudi 30 avril</w:t>
      </w:r>
      <w:r>
        <w:rPr>
          <w:rFonts w:ascii="Arial" w:hAnsi="Arial" w:cs="Arial"/>
        </w:rPr>
        <w:t xml:space="preserve"> de </w:t>
      </w:r>
      <w:r w:rsidR="00FF05DD">
        <w:rPr>
          <w:rFonts w:ascii="Arial" w:hAnsi="Arial" w:cs="Arial"/>
        </w:rPr>
        <w:t>9h30</w:t>
      </w:r>
      <w:r>
        <w:rPr>
          <w:rFonts w:ascii="Arial" w:hAnsi="Arial" w:cs="Arial"/>
        </w:rPr>
        <w:t xml:space="preserve"> à </w:t>
      </w:r>
      <w:r w:rsidR="00FF05DD">
        <w:rPr>
          <w:rFonts w:ascii="Arial" w:hAnsi="Arial" w:cs="Arial"/>
        </w:rPr>
        <w:t>16h30</w:t>
      </w:r>
      <w:r>
        <w:rPr>
          <w:rFonts w:ascii="Arial" w:hAnsi="Arial" w:cs="Arial"/>
        </w:rPr>
        <w:t xml:space="preserve"> pour participer à un stage de formation syndicale.</w:t>
      </w:r>
    </w:p>
    <w:p w14:paraId="6CE744DB" w14:textId="4D5F0196" w:rsidR="002221EF" w:rsidRDefault="00000000">
      <w:pPr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stage se déroulera </w:t>
      </w:r>
      <w:r w:rsidR="00FF05DD">
        <w:rPr>
          <w:rFonts w:ascii="Arial" w:hAnsi="Arial" w:cs="Arial"/>
        </w:rPr>
        <w:t>au collège Camus (18 avenue de Ste Croix, 64 100 BAYONNE)</w:t>
      </w:r>
    </w:p>
    <w:p w14:paraId="7F496F94" w14:textId="77777777" w:rsidR="002221EF" w:rsidRDefault="002221EF">
      <w:pPr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3F4A81DE" w14:textId="77777777" w:rsidR="002221EF" w:rsidRDefault="00000000">
      <w:pPr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organisé par le Centre d’Histoire Sociale, de Recherches, de Formation et de</w:t>
      </w:r>
      <w:r>
        <w:t xml:space="preserve"> </w:t>
      </w:r>
      <w:r>
        <w:rPr>
          <w:rFonts w:ascii="Arial" w:hAnsi="Arial" w:cs="Arial"/>
        </w:rPr>
        <w:t xml:space="preserve">Documentation de la FEN (UNSA Éducation), Centre figurant sur la liste arrêtée par le </w:t>
      </w:r>
      <w:proofErr w:type="gramStart"/>
      <w:r>
        <w:rPr>
          <w:rFonts w:ascii="Arial" w:hAnsi="Arial" w:cs="Arial"/>
        </w:rPr>
        <w:t>Ministre</w:t>
      </w:r>
      <w:proofErr w:type="gramEnd"/>
      <w:r>
        <w:rPr>
          <w:rFonts w:ascii="Arial" w:hAnsi="Arial" w:cs="Arial"/>
        </w:rPr>
        <w:t xml:space="preserve"> de la Fonction Publique, ainsi qu’il est prévu à l’article R215-1 du Code général de la Fonction publique et de l’arrêté du </w:t>
      </w:r>
      <w:proofErr w:type="gramStart"/>
      <w:r>
        <w:rPr>
          <w:rFonts w:ascii="Arial" w:hAnsi="Arial" w:cs="Arial"/>
        </w:rPr>
        <w:t>Ministre</w:t>
      </w:r>
      <w:proofErr w:type="gramEnd"/>
      <w:r>
        <w:rPr>
          <w:rFonts w:ascii="Arial" w:hAnsi="Arial" w:cs="Arial"/>
        </w:rPr>
        <w:t xml:space="preserve"> de la Fonction Publique de la réforme de l’Etat et de la décentralisation du 29 décembre 1999 (J.O. du 6 janvier 2000).</w:t>
      </w:r>
    </w:p>
    <w:p w14:paraId="2864FA4A" w14:textId="77777777" w:rsidR="002221EF" w:rsidRDefault="002221EF">
      <w:pPr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44E2BE27" w14:textId="77777777" w:rsidR="002221EF" w:rsidRDefault="0000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agréer, Monsieur le Directeur Académique, l’expression de mes salutations distinguées.</w:t>
      </w:r>
    </w:p>
    <w:p w14:paraId="49A5ACC4" w14:textId="77777777" w:rsidR="002221EF" w:rsidRDefault="002221EF">
      <w:pPr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14:paraId="73E1C9CB" w14:textId="77777777" w:rsidR="002221EF" w:rsidRDefault="00000000">
      <w:pPr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 xml:space="preserve">, le </w:t>
      </w:r>
      <w:r>
        <w:rPr>
          <w:rFonts w:ascii="Arial" w:hAnsi="Arial" w:cs="Arial"/>
        </w:rPr>
        <w:tab/>
      </w:r>
    </w:p>
    <w:p w14:paraId="380774D8" w14:textId="77777777" w:rsidR="002221EF" w:rsidRDefault="002221EF">
      <w:pPr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</w:p>
    <w:p w14:paraId="111A654D" w14:textId="77777777" w:rsidR="002221EF" w:rsidRDefault="00000000">
      <w:pPr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p w14:paraId="3CAD04DA" w14:textId="77777777" w:rsidR="002221EF" w:rsidRDefault="00000000">
      <w:pPr>
        <w:tabs>
          <w:tab w:val="left" w:pos="1500"/>
        </w:tabs>
        <w:spacing w:after="0" w:line="360" w:lineRule="auto"/>
      </w:pPr>
      <w:r>
        <w:tab/>
      </w:r>
    </w:p>
    <w:sectPr w:rsidR="002221EF">
      <w:footerReference w:type="even" r:id="rId7"/>
      <w:footerReference w:type="default" r:id="rId8"/>
      <w:footerReference w:type="first" r:id="rId9"/>
      <w:pgSz w:w="11906" w:h="16838"/>
      <w:pgMar w:top="567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503F" w14:textId="77777777" w:rsidR="00AC2371" w:rsidRDefault="00AC2371">
      <w:pPr>
        <w:spacing w:after="0" w:line="240" w:lineRule="auto"/>
      </w:pPr>
      <w:r>
        <w:separator/>
      </w:r>
    </w:p>
  </w:endnote>
  <w:endnote w:type="continuationSeparator" w:id="0">
    <w:p w14:paraId="56FBF97C" w14:textId="77777777" w:rsidR="00AC2371" w:rsidRDefault="00AC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rlito;Calibri">
    <w:panose1 w:val="00000000000000000000"/>
    <w:charset w:val="00"/>
    <w:family w:val="roman"/>
    <w:notTrueType/>
    <w:pitch w:val="default"/>
  </w:font>
  <w:font w:name="Noto Sans SC Regular">
    <w:charset w:val="01"/>
    <w:family w:val="auto"/>
    <w:pitch w:val="variable"/>
  </w:font>
  <w:font w:name="Draper;Cam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CE53" w14:textId="77777777" w:rsidR="002221EF" w:rsidRDefault="002221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2A2D" w14:textId="77777777" w:rsidR="002221EF" w:rsidRDefault="00000000">
    <w:pPr>
      <w:pStyle w:val="Pieddepage"/>
      <w:pBdr>
        <w:top w:val="single" w:sz="12" w:space="1" w:color="FF6319"/>
      </w:pBdr>
      <w:jc w:val="center"/>
      <w:rPr>
        <w:rFonts w:ascii="Arial" w:hAnsi="Arial" w:cs="Arial"/>
        <w:color w:val="B2B2B2"/>
        <w:sz w:val="18"/>
        <w:szCs w:val="18"/>
      </w:rPr>
    </w:pPr>
    <w:r>
      <w:rPr>
        <w:rFonts w:ascii="Arial" w:hAnsi="Arial" w:cs="Arial"/>
        <w:b/>
        <w:color w:val="007BA5"/>
        <w:sz w:val="18"/>
        <w:szCs w:val="18"/>
      </w:rPr>
      <w:t>Syndicat des enseignants de l’</w:t>
    </w:r>
    <w:proofErr w:type="spellStart"/>
    <w:r>
      <w:rPr>
        <w:rFonts w:ascii="Arial" w:hAnsi="Arial" w:cs="Arial"/>
        <w:b/>
        <w:color w:val="007BA5"/>
        <w:sz w:val="18"/>
        <w:szCs w:val="18"/>
      </w:rPr>
      <w:t>Unsa</w:t>
    </w:r>
    <w:proofErr w:type="spellEnd"/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B2B2B2"/>
        <w:sz w:val="18"/>
        <w:szCs w:val="18"/>
      </w:rPr>
      <w:t>– 12 rue René Fournets 64 000 PAU – 06.13.56.88.04 – 64@se-unsa.org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3C8A" w14:textId="77777777" w:rsidR="002221EF" w:rsidRDefault="00000000">
    <w:pPr>
      <w:pStyle w:val="Pieddepage"/>
      <w:pBdr>
        <w:top w:val="single" w:sz="12" w:space="1" w:color="FF6319"/>
      </w:pBdr>
      <w:jc w:val="center"/>
      <w:rPr>
        <w:rFonts w:ascii="Arial" w:hAnsi="Arial" w:cs="Arial"/>
        <w:color w:val="B2B2B2"/>
        <w:sz w:val="18"/>
        <w:szCs w:val="18"/>
      </w:rPr>
    </w:pPr>
    <w:r>
      <w:rPr>
        <w:rFonts w:ascii="Arial" w:hAnsi="Arial" w:cs="Arial"/>
        <w:b/>
        <w:color w:val="007BA5"/>
        <w:sz w:val="18"/>
        <w:szCs w:val="18"/>
      </w:rPr>
      <w:t>Syndicat des enseignants de l’</w:t>
    </w:r>
    <w:proofErr w:type="spellStart"/>
    <w:r>
      <w:rPr>
        <w:rFonts w:ascii="Arial" w:hAnsi="Arial" w:cs="Arial"/>
        <w:b/>
        <w:color w:val="007BA5"/>
        <w:sz w:val="18"/>
        <w:szCs w:val="18"/>
      </w:rPr>
      <w:t>Unsa</w:t>
    </w:r>
    <w:proofErr w:type="spellEnd"/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B2B2B2"/>
        <w:sz w:val="18"/>
        <w:szCs w:val="18"/>
      </w:rPr>
      <w:t>– 12 rue René Fournets 64 000 PAU – 06.13.56.88.04 – 64@se-unsa.org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2D5B" w14:textId="77777777" w:rsidR="00AC2371" w:rsidRDefault="00AC2371">
      <w:pPr>
        <w:spacing w:after="0" w:line="240" w:lineRule="auto"/>
      </w:pPr>
      <w:r>
        <w:separator/>
      </w:r>
    </w:p>
  </w:footnote>
  <w:footnote w:type="continuationSeparator" w:id="0">
    <w:p w14:paraId="14D2870E" w14:textId="77777777" w:rsidR="00AC2371" w:rsidRDefault="00AC2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EF"/>
    <w:rsid w:val="002221EF"/>
    <w:rsid w:val="004E0FE8"/>
    <w:rsid w:val="00AC2371"/>
    <w:rsid w:val="00AE3FE5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CB82"/>
  <w15:docId w15:val="{CC365076-C572-46E2-8AA2-33C31CF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Pr>
      <w:vertAlign w:val="superscript"/>
    </w:rPr>
  </w:style>
  <w:style w:type="character" w:styleId="Appelnotedebasdep">
    <w:name w:val="footnote reference"/>
    <w:qFormat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Pr>
      <w:sz w:val="20"/>
      <w:szCs w:val="20"/>
    </w:rPr>
  </w:style>
  <w:style w:type="character" w:customStyle="1" w:styleId="Caractresdenotedefin">
    <w:name w:val="Caractères de note de fin"/>
    <w:basedOn w:val="Policepardfaut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qFormat/>
    <w:rPr>
      <w:rFonts w:ascii="Arial" w:eastAsia="Times New Roman" w:hAnsi="Arial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qFormat/>
    <w:rPr>
      <w:rFonts w:ascii="Arial" w:eastAsia="Times New Roman" w:hAnsi="Arial"/>
      <w:sz w:val="22"/>
      <w:szCs w:val="20"/>
      <w:lang w:eastAsia="fr-FR"/>
    </w:rPr>
  </w:style>
  <w:style w:type="character" w:customStyle="1" w:styleId="TitreCar">
    <w:name w:val="Titre Car"/>
    <w:basedOn w:val="Policepardfaut"/>
    <w:link w:val="Titre"/>
    <w:qFormat/>
    <w:rPr>
      <w:rFonts w:ascii="Arial" w:eastAsia="Times New Roman" w:hAnsi="Arial"/>
      <w:b/>
      <w:sz w:val="26"/>
      <w:szCs w:val="20"/>
      <w:shd w:val="clear" w:color="auto" w:fill="CCCCCC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styleId="Mentionnonrsolue">
    <w:name w:val="Unresolved Mention"/>
    <w:qFormat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0" w:color="auto" w:fill="auto"/>
      <w:spacing w:after="0" w:line="240" w:lineRule="auto"/>
      <w:ind w:left="1134" w:right="1134"/>
      <w:jc w:val="center"/>
    </w:pPr>
    <w:rPr>
      <w:rFonts w:ascii="Arial" w:eastAsia="Times New Roman" w:hAnsi="Arial"/>
      <w:b/>
      <w:sz w:val="26"/>
      <w:szCs w:val="20"/>
      <w:lang w:eastAsia="fr-FR"/>
    </w:rPr>
  </w:style>
  <w:style w:type="paragraph" w:styleId="Corpsdetexte">
    <w:name w:val="Body Text"/>
    <w:basedOn w:val="Normal"/>
    <w:link w:val="CorpsdetexteCar"/>
    <w:pPr>
      <w:spacing w:after="0" w:line="240" w:lineRule="auto"/>
    </w:pPr>
    <w:rPr>
      <w:rFonts w:ascii="Arial" w:eastAsia="Times New Roman" w:hAnsi="Arial"/>
      <w:sz w:val="22"/>
      <w:szCs w:val="20"/>
      <w:lang w:eastAsia="fr-FR"/>
    </w:r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spacing w:after="200" w:line="276" w:lineRule="auto"/>
    </w:pPr>
  </w:style>
  <w:style w:type="paragraph" w:styleId="Tabledesillustrations">
    <w:name w:val="table of figures"/>
    <w:basedOn w:val="Normal"/>
    <w:next w:val="Normal"/>
    <w:qFormat/>
    <w:pPr>
      <w:spacing w:after="0"/>
    </w:pPr>
  </w:style>
  <w:style w:type="paragraph" w:styleId="Retraitcorpsdetexte">
    <w:name w:val="Body Text Indent"/>
    <w:basedOn w:val="Normal"/>
    <w:link w:val="RetraitcorpsdetexteCar"/>
    <w:pPr>
      <w:tabs>
        <w:tab w:val="left" w:pos="-142"/>
        <w:tab w:val="right" w:leader="dot" w:pos="9072"/>
      </w:tabs>
      <w:spacing w:after="0" w:line="240" w:lineRule="auto"/>
      <w:ind w:left="3969"/>
      <w:jc w:val="both"/>
    </w:pPr>
    <w:rPr>
      <w:rFonts w:ascii="Arial" w:eastAsia="Times New Roman" w:hAnsi="Arial"/>
      <w:sz w:val="22"/>
      <w:szCs w:val="2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styleId="TitreTR">
    <w:name w:val="toa heading"/>
    <w:qFormat/>
    <w:pPr>
      <w:spacing w:after="200" w:line="276" w:lineRule="auto"/>
    </w:p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rlito;Calibri" w:eastAsia="Noto Sans SC Regular" w:hAnsi="Carlito;Calibri" w:cs="Noto Sans"/>
      <w:sz w:val="28"/>
      <w:szCs w:val="28"/>
    </w:rPr>
  </w:style>
  <w:style w:type="paragraph" w:customStyle="1" w:styleId="Contenudeliste">
    <w:name w:val="Contenu de liste"/>
    <w:basedOn w:val="Normal"/>
    <w:qFormat/>
    <w:pPr>
      <w:ind w:left="567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1040</Characters>
  <Application>Microsoft Office Word</Application>
  <DocSecurity>0</DocSecurity>
  <Lines>38</Lines>
  <Paragraphs>16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</dc:creator>
  <dc:description/>
  <cp:lastModifiedBy>Marie-Laure CRUTCHET</cp:lastModifiedBy>
  <cp:revision>3</cp:revision>
  <dcterms:created xsi:type="dcterms:W3CDTF">2026-01-31T09:52:00Z</dcterms:created>
  <dcterms:modified xsi:type="dcterms:W3CDTF">2026-01-31T09:52:00Z</dcterms:modified>
  <dc:language>fr-FR</dc:language>
</cp:coreProperties>
</file>