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9306A8" w14:textId="77777777" w:rsidR="00041571" w:rsidRPr="006864E5" w:rsidRDefault="00041571" w:rsidP="00041571">
      <w:pPr>
        <w:widowControl/>
        <w:autoSpaceDE/>
        <w:autoSpaceDN/>
        <w:adjustRightInd/>
        <w:ind w:left="2268" w:right="-188"/>
        <w:rPr>
          <w:rFonts w:ascii="Georgia" w:hAnsi="Georgia" w:cs="Arial"/>
          <w:i/>
        </w:rPr>
      </w:pPr>
    </w:p>
    <w:tbl>
      <w:tblPr>
        <w:tblStyle w:val="Grilledutableau"/>
        <w:tblW w:w="6946" w:type="dxa"/>
        <w:tblInd w:w="1216" w:type="dxa"/>
        <w:tblBorders>
          <w:top w:val="thinThickThinSmallGap" w:sz="24" w:space="0" w:color="auto"/>
          <w:left w:val="thinThickThinSmallGap" w:sz="24" w:space="0" w:color="auto"/>
          <w:bottom w:val="thinThickThinSmallGap" w:sz="24" w:space="0" w:color="auto"/>
          <w:right w:val="thinThickThinSmallGap" w:sz="24" w:space="0" w:color="auto"/>
          <w:insideH w:val="thinThickThinSmallGap" w:sz="24" w:space="0" w:color="auto"/>
          <w:insideV w:val="thinThickThinSmallGap" w:sz="24" w:space="0" w:color="auto"/>
        </w:tblBorders>
        <w:tblLook w:val="04A0" w:firstRow="1" w:lastRow="0" w:firstColumn="1" w:lastColumn="0" w:noHBand="0" w:noVBand="1"/>
      </w:tblPr>
      <w:tblGrid>
        <w:gridCol w:w="6946"/>
      </w:tblGrid>
      <w:tr w:rsidR="00D157E6" w:rsidRPr="00D157E6" w14:paraId="6143C341" w14:textId="77777777" w:rsidTr="008A1F29">
        <w:tc>
          <w:tcPr>
            <w:tcW w:w="6946" w:type="dxa"/>
          </w:tcPr>
          <w:p w14:paraId="20279C08" w14:textId="6B93A9FA" w:rsidR="00CD40AE" w:rsidRPr="007763C7" w:rsidRDefault="00CD40AE" w:rsidP="0022100F">
            <w:pPr>
              <w:pStyle w:val="Titre1"/>
              <w:ind w:right="-2"/>
              <w:jc w:val="center"/>
              <w:outlineLvl w:val="0"/>
              <w:rPr>
                <w:rFonts w:ascii="Arial" w:hAnsi="Arial" w:cs="Arial"/>
                <w:b/>
                <w:color w:val="002060"/>
                <w:sz w:val="28"/>
                <w:szCs w:val="28"/>
              </w:rPr>
            </w:pPr>
            <w:r w:rsidRPr="007763C7">
              <w:rPr>
                <w:rFonts w:ascii="Arial" w:hAnsi="Arial" w:cs="Arial"/>
                <w:b/>
                <w:color w:val="002060"/>
                <w:sz w:val="28"/>
                <w:szCs w:val="28"/>
              </w:rPr>
              <w:t>Annexe</w:t>
            </w:r>
            <w:r w:rsidR="00E57957" w:rsidRPr="007763C7">
              <w:rPr>
                <w:rFonts w:ascii="Arial" w:hAnsi="Arial" w:cs="Arial"/>
                <w:b/>
                <w:color w:val="002060"/>
                <w:sz w:val="28"/>
                <w:szCs w:val="28"/>
              </w:rPr>
              <w:t xml:space="preserve"> </w:t>
            </w:r>
            <w:r w:rsidR="00A46397" w:rsidRPr="007763C7">
              <w:rPr>
                <w:rFonts w:ascii="Arial" w:hAnsi="Arial" w:cs="Arial"/>
                <w:b/>
                <w:color w:val="002060"/>
                <w:sz w:val="28"/>
                <w:szCs w:val="28"/>
              </w:rPr>
              <w:t>4</w:t>
            </w:r>
            <w:r w:rsidR="002F40FC" w:rsidRPr="007763C7">
              <w:rPr>
                <w:rFonts w:ascii="Arial" w:hAnsi="Arial" w:cs="Arial"/>
                <w:b/>
                <w:color w:val="002060"/>
                <w:sz w:val="28"/>
                <w:szCs w:val="28"/>
              </w:rPr>
              <w:t xml:space="preserve"> - </w:t>
            </w:r>
            <w:r w:rsidRPr="007763C7">
              <w:rPr>
                <w:rFonts w:ascii="Arial" w:hAnsi="Arial" w:cs="Arial"/>
                <w:b/>
                <w:color w:val="002060"/>
                <w:sz w:val="28"/>
                <w:szCs w:val="28"/>
              </w:rPr>
              <w:t>Les instances de l’école</w:t>
            </w:r>
          </w:p>
          <w:p w14:paraId="2A999707" w14:textId="77777777" w:rsidR="00CD40AE" w:rsidRPr="00D157E6" w:rsidRDefault="00CD40AE" w:rsidP="0022100F">
            <w:pPr>
              <w:ind w:right="-2"/>
              <w:rPr>
                <w:rFonts w:ascii="Georgia" w:hAnsi="Georgia"/>
                <w:color w:val="002060"/>
                <w:sz w:val="32"/>
                <w:szCs w:val="32"/>
              </w:rPr>
            </w:pPr>
          </w:p>
        </w:tc>
      </w:tr>
    </w:tbl>
    <w:p w14:paraId="7FA67B09" w14:textId="77777777" w:rsidR="00CD40AE" w:rsidRDefault="00CD40AE" w:rsidP="00041571">
      <w:pPr>
        <w:pStyle w:val="Style1"/>
        <w:adjustRightInd/>
        <w:ind w:right="-188"/>
        <w:jc w:val="both"/>
        <w:rPr>
          <w:rFonts w:ascii="Georgia" w:hAnsi="Georgia" w:cs="Arial"/>
          <w:b/>
          <w:bCs/>
          <w:u w:val="single"/>
        </w:rPr>
      </w:pPr>
    </w:p>
    <w:p w14:paraId="6C3F5152" w14:textId="77777777" w:rsidR="00A1577A" w:rsidRPr="007763C7" w:rsidRDefault="00A1577A" w:rsidP="00041571">
      <w:pPr>
        <w:pStyle w:val="Style1"/>
        <w:tabs>
          <w:tab w:val="left" w:pos="7659"/>
        </w:tabs>
        <w:adjustRightInd/>
        <w:spacing w:before="36" w:line="360" w:lineRule="auto"/>
        <w:ind w:right="-188"/>
        <w:rPr>
          <w:rFonts w:ascii="Arial" w:hAnsi="Arial" w:cs="Arial"/>
          <w:b/>
          <w:bCs/>
        </w:rPr>
      </w:pPr>
      <w:r w:rsidRPr="007763C7">
        <w:rPr>
          <w:rFonts w:ascii="Arial" w:hAnsi="Arial" w:cs="Arial"/>
          <w:b/>
          <w:bCs/>
          <w:color w:val="002060"/>
          <w:sz w:val="24"/>
          <w:szCs w:val="24"/>
        </w:rPr>
        <w:t xml:space="preserve">I - </w:t>
      </w:r>
      <w:r w:rsidRPr="007763C7">
        <w:rPr>
          <w:rFonts w:ascii="Arial" w:hAnsi="Arial" w:cs="Arial"/>
          <w:b/>
          <w:bCs/>
          <w:color w:val="002060"/>
          <w:sz w:val="24"/>
          <w:szCs w:val="24"/>
          <w:u w:val="single"/>
        </w:rPr>
        <w:t>Le conseil d’école</w:t>
      </w:r>
    </w:p>
    <w:p w14:paraId="541FAEE6" w14:textId="77777777" w:rsidR="00041571" w:rsidRPr="007763C7" w:rsidRDefault="00805A3F" w:rsidP="00041571">
      <w:pPr>
        <w:pStyle w:val="Style1"/>
        <w:tabs>
          <w:tab w:val="left" w:pos="7659"/>
        </w:tabs>
        <w:adjustRightInd/>
        <w:spacing w:before="36" w:line="360" w:lineRule="auto"/>
        <w:ind w:right="-188"/>
        <w:rPr>
          <w:rFonts w:ascii="Arial" w:hAnsi="Arial" w:cs="Arial"/>
          <w:b/>
          <w:bCs/>
          <w:color w:val="002060"/>
          <w:sz w:val="24"/>
          <w:szCs w:val="24"/>
        </w:rPr>
      </w:pPr>
      <w:r w:rsidRPr="007763C7">
        <w:rPr>
          <w:rFonts w:ascii="Arial" w:hAnsi="Arial" w:cs="Arial"/>
          <w:b/>
          <w:bCs/>
          <w:color w:val="002060"/>
          <w:sz w:val="24"/>
          <w:szCs w:val="24"/>
          <w:u w:val="single"/>
        </w:rPr>
        <w:t>L</w:t>
      </w:r>
      <w:r w:rsidR="00D661E9" w:rsidRPr="007763C7">
        <w:rPr>
          <w:rFonts w:ascii="Arial" w:hAnsi="Arial" w:cs="Arial"/>
          <w:b/>
          <w:bCs/>
          <w:color w:val="002060"/>
          <w:sz w:val="24"/>
          <w:szCs w:val="24"/>
          <w:u w:val="single"/>
        </w:rPr>
        <w:t xml:space="preserve">a </w:t>
      </w:r>
      <w:r w:rsidR="00041571" w:rsidRPr="007763C7">
        <w:rPr>
          <w:rFonts w:ascii="Arial" w:hAnsi="Arial" w:cs="Arial"/>
          <w:b/>
          <w:bCs/>
          <w:color w:val="002060"/>
          <w:sz w:val="24"/>
          <w:szCs w:val="24"/>
          <w:u w:val="single"/>
        </w:rPr>
        <w:t>composition</w:t>
      </w:r>
      <w:r w:rsidR="00D661E9" w:rsidRPr="007763C7">
        <w:rPr>
          <w:rFonts w:ascii="Arial" w:hAnsi="Arial" w:cs="Arial"/>
          <w:b/>
          <w:bCs/>
          <w:color w:val="002060"/>
          <w:sz w:val="24"/>
          <w:szCs w:val="24"/>
          <w:u w:val="single"/>
        </w:rPr>
        <w:t xml:space="preserve"> </w:t>
      </w:r>
      <w:r w:rsidR="00D661E9" w:rsidRPr="007763C7">
        <w:rPr>
          <w:rFonts w:ascii="Arial" w:hAnsi="Arial" w:cs="Arial"/>
          <w:b/>
          <w:bCs/>
          <w:color w:val="002060"/>
          <w:sz w:val="24"/>
          <w:szCs w:val="24"/>
        </w:rPr>
        <w:t xml:space="preserve">- </w:t>
      </w:r>
      <w:hyperlink r:id="rId7" w:history="1">
        <w:r w:rsidR="00041571" w:rsidRPr="007763C7">
          <w:rPr>
            <w:rStyle w:val="Lienhypertexte"/>
            <w:rFonts w:ascii="Arial" w:hAnsi="Arial" w:cs="Arial"/>
            <w:b/>
            <w:bCs/>
            <w:color w:val="002060"/>
            <w:sz w:val="24"/>
            <w:szCs w:val="24"/>
          </w:rPr>
          <w:t>art</w:t>
        </w:r>
        <w:r w:rsidR="00D661E9" w:rsidRPr="007763C7">
          <w:rPr>
            <w:rStyle w:val="Lienhypertexte"/>
            <w:rFonts w:ascii="Arial" w:hAnsi="Arial" w:cs="Arial"/>
            <w:b/>
            <w:bCs/>
            <w:color w:val="002060"/>
            <w:sz w:val="24"/>
            <w:szCs w:val="24"/>
          </w:rPr>
          <w:t>icle</w:t>
        </w:r>
        <w:r w:rsidR="00041571" w:rsidRPr="007763C7">
          <w:rPr>
            <w:rStyle w:val="Lienhypertexte"/>
            <w:rFonts w:ascii="Arial" w:hAnsi="Arial" w:cs="Arial"/>
            <w:b/>
            <w:bCs/>
            <w:color w:val="002060"/>
            <w:sz w:val="24"/>
            <w:szCs w:val="24"/>
          </w:rPr>
          <w:t xml:space="preserve"> D411-1 du code de l’éducation</w:t>
        </w:r>
      </w:hyperlink>
    </w:p>
    <w:p w14:paraId="5E858DFC" w14:textId="77777777" w:rsidR="00041571" w:rsidRPr="007763C7" w:rsidRDefault="00041571" w:rsidP="00A60383">
      <w:pPr>
        <w:pStyle w:val="NormalWeb"/>
        <w:spacing w:before="0" w:beforeAutospacing="0" w:after="0" w:afterAutospacing="0" w:line="240" w:lineRule="exact"/>
        <w:ind w:right="-188"/>
        <w:jc w:val="both"/>
        <w:rPr>
          <w:rFonts w:ascii="Arial" w:hAnsi="Arial" w:cs="Arial"/>
          <w:sz w:val="20"/>
          <w:szCs w:val="20"/>
        </w:rPr>
      </w:pPr>
      <w:r w:rsidRPr="007763C7">
        <w:rPr>
          <w:rFonts w:ascii="Arial" w:hAnsi="Arial" w:cs="Arial"/>
          <w:sz w:val="20"/>
          <w:szCs w:val="20"/>
        </w:rPr>
        <w:t>Dans chaque école, le conseil d'école est composé des membres suivants :</w:t>
      </w:r>
    </w:p>
    <w:p w14:paraId="44A4F3FC" w14:textId="77777777" w:rsidR="00A60383" w:rsidRPr="007763C7" w:rsidRDefault="00A60383" w:rsidP="00A60383">
      <w:pPr>
        <w:pStyle w:val="NormalWeb"/>
        <w:spacing w:before="0" w:beforeAutospacing="0" w:after="0" w:afterAutospacing="0" w:line="240" w:lineRule="exact"/>
        <w:ind w:right="-188"/>
        <w:jc w:val="both"/>
        <w:rPr>
          <w:rFonts w:ascii="Arial" w:hAnsi="Arial" w:cs="Arial"/>
          <w:sz w:val="20"/>
          <w:szCs w:val="20"/>
        </w:rPr>
      </w:pPr>
    </w:p>
    <w:p w14:paraId="0730D28F" w14:textId="77777777" w:rsidR="00041571" w:rsidRPr="007763C7" w:rsidRDefault="00041571" w:rsidP="00A60383">
      <w:pPr>
        <w:pStyle w:val="NormalWeb"/>
        <w:spacing w:before="0" w:beforeAutospacing="0" w:after="0" w:afterAutospacing="0" w:line="240" w:lineRule="exact"/>
        <w:ind w:right="-188"/>
        <w:jc w:val="both"/>
        <w:rPr>
          <w:rFonts w:ascii="Arial" w:hAnsi="Arial" w:cs="Arial"/>
          <w:sz w:val="20"/>
          <w:szCs w:val="20"/>
        </w:rPr>
      </w:pPr>
      <w:r w:rsidRPr="007763C7">
        <w:rPr>
          <w:rFonts w:ascii="Arial" w:hAnsi="Arial" w:cs="Arial"/>
          <w:sz w:val="20"/>
          <w:szCs w:val="20"/>
        </w:rPr>
        <w:t>1° Le directeur de l'école, président ;</w:t>
      </w:r>
    </w:p>
    <w:p w14:paraId="633B83A0" w14:textId="77777777" w:rsidR="00041571" w:rsidRPr="007763C7" w:rsidRDefault="00041571" w:rsidP="00A60383">
      <w:pPr>
        <w:pStyle w:val="NormalWeb"/>
        <w:spacing w:before="0" w:beforeAutospacing="0" w:after="0" w:afterAutospacing="0" w:line="240" w:lineRule="exact"/>
        <w:ind w:right="-188"/>
        <w:jc w:val="both"/>
        <w:rPr>
          <w:rFonts w:ascii="Arial" w:hAnsi="Arial" w:cs="Arial"/>
          <w:sz w:val="20"/>
          <w:szCs w:val="20"/>
        </w:rPr>
      </w:pPr>
      <w:r w:rsidRPr="007763C7">
        <w:rPr>
          <w:rFonts w:ascii="Arial" w:hAnsi="Arial" w:cs="Arial"/>
          <w:sz w:val="20"/>
          <w:szCs w:val="20"/>
        </w:rPr>
        <w:t>2° Deux élus :</w:t>
      </w:r>
    </w:p>
    <w:p w14:paraId="7D357959" w14:textId="77777777" w:rsidR="002A6E88" w:rsidRPr="007763C7" w:rsidRDefault="002A6E88" w:rsidP="00A60383">
      <w:pPr>
        <w:pStyle w:val="NormalWeb"/>
        <w:spacing w:before="0" w:beforeAutospacing="0" w:after="0" w:afterAutospacing="0" w:line="240" w:lineRule="exact"/>
        <w:ind w:right="-188"/>
        <w:jc w:val="both"/>
        <w:rPr>
          <w:rFonts w:ascii="Arial" w:hAnsi="Arial" w:cs="Arial"/>
          <w:sz w:val="20"/>
          <w:szCs w:val="20"/>
        </w:rPr>
      </w:pPr>
    </w:p>
    <w:p w14:paraId="077D3E93" w14:textId="77777777" w:rsidR="00041571" w:rsidRPr="007763C7" w:rsidRDefault="00041571" w:rsidP="00A60383">
      <w:pPr>
        <w:pStyle w:val="NormalWeb"/>
        <w:spacing w:before="0" w:beforeAutospacing="0" w:after="0" w:afterAutospacing="0" w:line="240" w:lineRule="exact"/>
        <w:ind w:right="-187"/>
        <w:jc w:val="both"/>
        <w:rPr>
          <w:rFonts w:ascii="Arial" w:hAnsi="Arial" w:cs="Arial"/>
          <w:sz w:val="20"/>
          <w:szCs w:val="20"/>
        </w:rPr>
      </w:pPr>
      <w:r w:rsidRPr="007763C7">
        <w:rPr>
          <w:rFonts w:ascii="Arial" w:hAnsi="Arial" w:cs="Arial"/>
          <w:sz w:val="20"/>
          <w:szCs w:val="20"/>
        </w:rPr>
        <w:t>a) Le maire ou son représentant ;</w:t>
      </w:r>
    </w:p>
    <w:p w14:paraId="6AD64EF6" w14:textId="77777777" w:rsidR="00041571" w:rsidRPr="007763C7" w:rsidRDefault="00041571" w:rsidP="00A60383">
      <w:pPr>
        <w:pStyle w:val="NormalWeb"/>
        <w:spacing w:before="0" w:beforeAutospacing="0" w:after="0" w:afterAutospacing="0" w:line="240" w:lineRule="exact"/>
        <w:ind w:right="-187"/>
        <w:jc w:val="both"/>
        <w:rPr>
          <w:rFonts w:ascii="Arial" w:hAnsi="Arial" w:cs="Arial"/>
          <w:sz w:val="20"/>
          <w:szCs w:val="20"/>
        </w:rPr>
      </w:pPr>
      <w:r w:rsidRPr="007763C7">
        <w:rPr>
          <w:rFonts w:ascii="Arial" w:hAnsi="Arial" w:cs="Arial"/>
          <w:sz w:val="20"/>
          <w:szCs w:val="20"/>
        </w:rPr>
        <w:t>b) Un conseiller municipal désigné par le conseil municipal ou, lorsque les dépenses de fonctionnement de l'école ont été transférées à un établissement public de coopération intercommunale, le président de cet établissement ou son représentant ;</w:t>
      </w:r>
    </w:p>
    <w:p w14:paraId="3AA03119" w14:textId="77777777" w:rsidR="00A60383" w:rsidRPr="007763C7" w:rsidRDefault="00A60383" w:rsidP="00A60383">
      <w:pPr>
        <w:pStyle w:val="NormalWeb"/>
        <w:spacing w:before="0" w:beforeAutospacing="0" w:after="0" w:afterAutospacing="0" w:line="240" w:lineRule="exact"/>
        <w:ind w:right="-187"/>
        <w:jc w:val="both"/>
        <w:rPr>
          <w:rFonts w:ascii="Arial" w:hAnsi="Arial" w:cs="Arial"/>
          <w:sz w:val="20"/>
          <w:szCs w:val="20"/>
        </w:rPr>
      </w:pPr>
    </w:p>
    <w:p w14:paraId="2E885E21" w14:textId="03787859" w:rsidR="00041571" w:rsidRPr="007763C7" w:rsidRDefault="00041571" w:rsidP="00A60383">
      <w:pPr>
        <w:pStyle w:val="NormalWeb"/>
        <w:spacing w:before="0" w:beforeAutospacing="0" w:after="0" w:afterAutospacing="0" w:line="240" w:lineRule="exact"/>
        <w:ind w:right="-188"/>
        <w:jc w:val="both"/>
        <w:rPr>
          <w:rFonts w:ascii="Arial" w:hAnsi="Arial" w:cs="Arial"/>
          <w:sz w:val="20"/>
          <w:szCs w:val="20"/>
        </w:rPr>
      </w:pPr>
      <w:r w:rsidRPr="007763C7">
        <w:rPr>
          <w:rFonts w:ascii="Arial" w:hAnsi="Arial" w:cs="Arial"/>
          <w:sz w:val="20"/>
          <w:szCs w:val="20"/>
        </w:rPr>
        <w:t>3° Les maîtres de l'école et les maîtres remplaçants exerçant dans l'école au moment des réunions du conse</w:t>
      </w:r>
      <w:r w:rsidR="008E2CE4" w:rsidRPr="007763C7">
        <w:rPr>
          <w:rFonts w:ascii="Arial" w:hAnsi="Arial" w:cs="Arial"/>
          <w:sz w:val="20"/>
          <w:szCs w:val="20"/>
        </w:rPr>
        <w:t xml:space="preserve">il </w:t>
      </w:r>
    </w:p>
    <w:p w14:paraId="6CA4CA8A" w14:textId="77777777" w:rsidR="00041571" w:rsidRPr="007763C7" w:rsidRDefault="00041571" w:rsidP="00A60383">
      <w:pPr>
        <w:pStyle w:val="NormalWeb"/>
        <w:spacing w:before="0" w:beforeAutospacing="0" w:after="0" w:afterAutospacing="0" w:line="240" w:lineRule="exact"/>
        <w:ind w:right="-188"/>
        <w:jc w:val="both"/>
        <w:rPr>
          <w:rFonts w:ascii="Arial" w:hAnsi="Arial" w:cs="Arial"/>
          <w:sz w:val="20"/>
          <w:szCs w:val="20"/>
        </w:rPr>
      </w:pPr>
      <w:r w:rsidRPr="007763C7">
        <w:rPr>
          <w:rFonts w:ascii="Arial" w:hAnsi="Arial" w:cs="Arial"/>
          <w:sz w:val="20"/>
          <w:szCs w:val="20"/>
        </w:rPr>
        <w:t>4° Un des maîtres du réseau d'aides spécialisées intervenant dans l'école choisi par le conseil des maîtres de l'école ;</w:t>
      </w:r>
    </w:p>
    <w:p w14:paraId="20D9F9FF" w14:textId="77777777" w:rsidR="00041571" w:rsidRPr="007763C7" w:rsidRDefault="00041571" w:rsidP="00A60383">
      <w:pPr>
        <w:pStyle w:val="NormalWeb"/>
        <w:spacing w:before="0" w:beforeAutospacing="0" w:after="0" w:afterAutospacing="0" w:line="240" w:lineRule="exact"/>
        <w:ind w:right="-188"/>
        <w:jc w:val="both"/>
        <w:rPr>
          <w:rFonts w:ascii="Arial" w:hAnsi="Arial" w:cs="Arial"/>
          <w:sz w:val="20"/>
          <w:szCs w:val="20"/>
        </w:rPr>
      </w:pPr>
      <w:r w:rsidRPr="007763C7">
        <w:rPr>
          <w:rFonts w:ascii="Arial" w:hAnsi="Arial" w:cs="Arial"/>
          <w:sz w:val="20"/>
          <w:szCs w:val="20"/>
        </w:rPr>
        <w:t>5° Les représentants des parents d'élèves en nombre égal à celui des classes de l'école, élus selon les modalités fixées par arrêté du ministre chargé de l'éducation ;</w:t>
      </w:r>
    </w:p>
    <w:p w14:paraId="0D22AC3B" w14:textId="77777777" w:rsidR="00041571" w:rsidRPr="007763C7" w:rsidRDefault="00041571" w:rsidP="00A60383">
      <w:pPr>
        <w:pStyle w:val="NormalWeb"/>
        <w:spacing w:before="0" w:beforeAutospacing="0" w:after="0" w:afterAutospacing="0" w:line="240" w:lineRule="exact"/>
        <w:ind w:right="-188"/>
        <w:jc w:val="both"/>
        <w:rPr>
          <w:rFonts w:ascii="Arial" w:hAnsi="Arial" w:cs="Arial"/>
          <w:sz w:val="20"/>
          <w:szCs w:val="20"/>
        </w:rPr>
      </w:pPr>
      <w:r w:rsidRPr="007763C7">
        <w:rPr>
          <w:rFonts w:ascii="Arial" w:hAnsi="Arial" w:cs="Arial"/>
          <w:sz w:val="20"/>
          <w:szCs w:val="20"/>
        </w:rPr>
        <w:t>6° Le délégué départemental de l'éducation nationale chargé de visiter l'école.</w:t>
      </w:r>
    </w:p>
    <w:p w14:paraId="06361DC4" w14:textId="77777777" w:rsidR="00A60383" w:rsidRPr="007763C7" w:rsidRDefault="00A60383" w:rsidP="00A60383">
      <w:pPr>
        <w:pStyle w:val="NormalWeb"/>
        <w:spacing w:before="0" w:beforeAutospacing="0" w:after="0" w:afterAutospacing="0" w:line="240" w:lineRule="exact"/>
        <w:ind w:right="-188"/>
        <w:jc w:val="both"/>
        <w:rPr>
          <w:rFonts w:ascii="Arial" w:hAnsi="Arial" w:cs="Arial"/>
          <w:sz w:val="20"/>
          <w:szCs w:val="20"/>
        </w:rPr>
      </w:pPr>
    </w:p>
    <w:p w14:paraId="6520A2DF" w14:textId="77777777" w:rsidR="00041571" w:rsidRPr="007763C7" w:rsidRDefault="00041571" w:rsidP="00A60383">
      <w:pPr>
        <w:pStyle w:val="NormalWeb"/>
        <w:spacing w:before="0" w:beforeAutospacing="0" w:after="0" w:afterAutospacing="0" w:line="240" w:lineRule="exact"/>
        <w:ind w:right="-188"/>
        <w:jc w:val="both"/>
        <w:rPr>
          <w:rFonts w:ascii="Arial" w:hAnsi="Arial" w:cs="Arial"/>
          <w:sz w:val="20"/>
          <w:szCs w:val="20"/>
        </w:rPr>
      </w:pPr>
      <w:r w:rsidRPr="007763C7">
        <w:rPr>
          <w:rFonts w:ascii="Arial" w:hAnsi="Arial" w:cs="Arial"/>
          <w:sz w:val="20"/>
          <w:szCs w:val="20"/>
        </w:rPr>
        <w:t>L'inspecteur de l'éducation nationale de la circonscription assiste de droit aux réunions.</w:t>
      </w:r>
    </w:p>
    <w:p w14:paraId="30152778" w14:textId="77777777" w:rsidR="00041571" w:rsidRPr="007763C7" w:rsidRDefault="00041571" w:rsidP="00A60383">
      <w:pPr>
        <w:pStyle w:val="NormalWeb"/>
        <w:spacing w:before="0" w:beforeAutospacing="0" w:after="0" w:afterAutospacing="0" w:line="240" w:lineRule="exact"/>
        <w:ind w:right="-188"/>
        <w:jc w:val="both"/>
        <w:rPr>
          <w:rFonts w:ascii="Arial" w:hAnsi="Arial" w:cs="Arial"/>
          <w:sz w:val="20"/>
          <w:szCs w:val="20"/>
        </w:rPr>
      </w:pPr>
      <w:r w:rsidRPr="007763C7">
        <w:rPr>
          <w:rFonts w:ascii="Arial" w:hAnsi="Arial" w:cs="Arial"/>
          <w:sz w:val="20"/>
          <w:szCs w:val="20"/>
        </w:rPr>
        <w:t>Le conseil d'école est constitué pour une année et siège valablement jusqu'à l'intervention du renouvellement de ses membres.</w:t>
      </w:r>
    </w:p>
    <w:p w14:paraId="3697F3FF" w14:textId="77777777" w:rsidR="00A60383" w:rsidRPr="007763C7" w:rsidRDefault="00A60383" w:rsidP="00A60383">
      <w:pPr>
        <w:pStyle w:val="NormalWeb"/>
        <w:spacing w:before="0" w:beforeAutospacing="0" w:after="0" w:afterAutospacing="0" w:line="240" w:lineRule="exact"/>
        <w:ind w:right="-188"/>
        <w:jc w:val="both"/>
        <w:rPr>
          <w:rFonts w:ascii="Arial" w:hAnsi="Arial" w:cs="Arial"/>
          <w:sz w:val="20"/>
          <w:szCs w:val="20"/>
        </w:rPr>
      </w:pPr>
    </w:p>
    <w:p w14:paraId="7E784976" w14:textId="77777777" w:rsidR="00041571" w:rsidRPr="007763C7" w:rsidRDefault="00041571" w:rsidP="00A60383">
      <w:pPr>
        <w:pStyle w:val="NormalWeb"/>
        <w:spacing w:before="0" w:beforeAutospacing="0" w:after="0" w:afterAutospacing="0" w:line="240" w:lineRule="exact"/>
        <w:ind w:right="-188"/>
        <w:jc w:val="both"/>
        <w:rPr>
          <w:rFonts w:ascii="Arial" w:hAnsi="Arial" w:cs="Arial"/>
          <w:sz w:val="20"/>
          <w:szCs w:val="20"/>
        </w:rPr>
      </w:pPr>
      <w:r w:rsidRPr="007763C7">
        <w:rPr>
          <w:rFonts w:ascii="Arial" w:hAnsi="Arial" w:cs="Arial"/>
          <w:sz w:val="20"/>
          <w:szCs w:val="20"/>
        </w:rPr>
        <w:t>Le conseil d'école se réunit au moins une fois par trimestre, et obligatoirement dans le mois suivant la proclamation des résultats des élections, sur un ordre du jour adressé au moins huit jours avant la date des réunions aux membres du conseil. En outre, il peut également être réuni à la demande du directeur de l'école, du maire ou de la moitié de ses membres.</w:t>
      </w:r>
    </w:p>
    <w:p w14:paraId="67A72D2D" w14:textId="77777777" w:rsidR="00A60383" w:rsidRPr="007763C7" w:rsidRDefault="00A60383" w:rsidP="00A60383">
      <w:pPr>
        <w:pStyle w:val="NormalWeb"/>
        <w:spacing w:before="0" w:beforeAutospacing="0" w:after="0" w:afterAutospacing="0" w:line="240" w:lineRule="exact"/>
        <w:ind w:right="-188"/>
        <w:jc w:val="both"/>
        <w:rPr>
          <w:rFonts w:ascii="Arial" w:hAnsi="Arial" w:cs="Arial"/>
          <w:sz w:val="20"/>
          <w:szCs w:val="20"/>
        </w:rPr>
      </w:pPr>
    </w:p>
    <w:p w14:paraId="137CF430" w14:textId="77777777" w:rsidR="00041571" w:rsidRPr="007763C7" w:rsidRDefault="00041571" w:rsidP="00A60383">
      <w:pPr>
        <w:pStyle w:val="NormalWeb"/>
        <w:spacing w:before="0" w:beforeAutospacing="0" w:after="0" w:afterAutospacing="0" w:line="240" w:lineRule="exact"/>
        <w:ind w:right="-188"/>
        <w:jc w:val="both"/>
        <w:rPr>
          <w:rFonts w:ascii="Arial" w:hAnsi="Arial" w:cs="Arial"/>
          <w:sz w:val="20"/>
          <w:szCs w:val="20"/>
        </w:rPr>
      </w:pPr>
      <w:r w:rsidRPr="007763C7">
        <w:rPr>
          <w:rFonts w:ascii="Arial" w:hAnsi="Arial" w:cs="Arial"/>
          <w:sz w:val="20"/>
          <w:szCs w:val="20"/>
        </w:rPr>
        <w:t>Assistent avec voix consultative aux séances du conseil d'école pour les affaires les intéressant :</w:t>
      </w:r>
    </w:p>
    <w:p w14:paraId="3BB08AF0" w14:textId="77777777" w:rsidR="00A60383" w:rsidRPr="007763C7" w:rsidRDefault="00A60383" w:rsidP="00A60383">
      <w:pPr>
        <w:pStyle w:val="NormalWeb"/>
        <w:spacing w:before="0" w:beforeAutospacing="0" w:after="0" w:afterAutospacing="0" w:line="240" w:lineRule="exact"/>
        <w:ind w:right="-188"/>
        <w:jc w:val="both"/>
        <w:rPr>
          <w:rFonts w:ascii="Arial" w:hAnsi="Arial" w:cs="Arial"/>
          <w:sz w:val="20"/>
          <w:szCs w:val="20"/>
        </w:rPr>
      </w:pPr>
    </w:p>
    <w:p w14:paraId="7ECEE72F" w14:textId="0D3F9789" w:rsidR="00041571" w:rsidRPr="007763C7" w:rsidRDefault="00041571" w:rsidP="00A60383">
      <w:pPr>
        <w:pStyle w:val="NormalWeb"/>
        <w:spacing w:before="0" w:beforeAutospacing="0" w:after="0" w:afterAutospacing="0" w:line="240" w:lineRule="exact"/>
        <w:ind w:right="-188"/>
        <w:jc w:val="both"/>
        <w:rPr>
          <w:rFonts w:ascii="Arial" w:hAnsi="Arial" w:cs="Arial"/>
          <w:sz w:val="20"/>
          <w:szCs w:val="20"/>
        </w:rPr>
      </w:pPr>
      <w:r w:rsidRPr="007763C7">
        <w:rPr>
          <w:rFonts w:ascii="Arial" w:hAnsi="Arial" w:cs="Arial"/>
          <w:sz w:val="20"/>
          <w:szCs w:val="20"/>
        </w:rPr>
        <w:t>a) Les personnels du réseau d'aides spécialisées non mentionnés au septième alinéa (4°) du présent article ainsi que les médecins chargés du contrôle médical scolaire, les infirmiers et infirmières scolaires, les assistants de service social et les agents spécialisés des écoles maternelles ; en outre, lorsque des personnels médicaux ou paramédicaux participent à des actions d'intégration d'enfants handicapés, le président peut, après avis du conseil, inviter une ou plusieurs de ces personnes à s'associer au</w:t>
      </w:r>
      <w:r w:rsidR="006B0D41" w:rsidRPr="007763C7">
        <w:rPr>
          <w:rFonts w:ascii="Arial" w:hAnsi="Arial" w:cs="Arial"/>
          <w:sz w:val="20"/>
          <w:szCs w:val="20"/>
        </w:rPr>
        <w:t>x travaux du conseil.</w:t>
      </w:r>
    </w:p>
    <w:p w14:paraId="6287F9A6" w14:textId="77777777" w:rsidR="00A60383" w:rsidRPr="007763C7" w:rsidRDefault="00A60383" w:rsidP="00A60383">
      <w:pPr>
        <w:pStyle w:val="NormalWeb"/>
        <w:spacing w:before="0" w:beforeAutospacing="0" w:after="0" w:afterAutospacing="0" w:line="240" w:lineRule="exact"/>
        <w:ind w:right="-188"/>
        <w:jc w:val="both"/>
        <w:rPr>
          <w:rFonts w:ascii="Arial" w:hAnsi="Arial" w:cs="Arial"/>
          <w:sz w:val="20"/>
          <w:szCs w:val="20"/>
        </w:rPr>
      </w:pPr>
    </w:p>
    <w:p w14:paraId="15812DA6" w14:textId="77777777" w:rsidR="00041571" w:rsidRPr="007763C7" w:rsidRDefault="00041571" w:rsidP="00A60383">
      <w:pPr>
        <w:pStyle w:val="NormalWeb"/>
        <w:spacing w:before="0" w:beforeAutospacing="0" w:after="0" w:afterAutospacing="0" w:line="240" w:lineRule="exact"/>
        <w:ind w:right="-188"/>
        <w:jc w:val="both"/>
        <w:rPr>
          <w:rFonts w:ascii="Arial" w:hAnsi="Arial" w:cs="Arial"/>
          <w:sz w:val="20"/>
          <w:szCs w:val="20"/>
        </w:rPr>
      </w:pPr>
      <w:r w:rsidRPr="007763C7">
        <w:rPr>
          <w:rFonts w:ascii="Arial" w:hAnsi="Arial" w:cs="Arial"/>
          <w:sz w:val="20"/>
          <w:szCs w:val="20"/>
        </w:rPr>
        <w:t xml:space="preserve">b) Le cas échéant, les personnels chargés de l'enseignement des langues vivantes, les maîtres étrangers assurant dans les locaux scolaires des cours de langue et culture d'origine, les maîtres chargés des cours de langue et culture régionales, les personnes chargées des activités complémentaires prévues </w:t>
      </w:r>
      <w:hyperlink r:id="rId8" w:history="1">
        <w:r w:rsidR="005223D6" w:rsidRPr="007763C7">
          <w:rPr>
            <w:rStyle w:val="Lienhypertexte"/>
            <w:rFonts w:ascii="Arial" w:hAnsi="Arial" w:cs="Arial"/>
            <w:color w:val="auto"/>
            <w:sz w:val="20"/>
            <w:szCs w:val="20"/>
            <w:u w:val="none"/>
          </w:rPr>
          <w:t xml:space="preserve">à </w:t>
        </w:r>
        <w:r w:rsidR="005223D6" w:rsidRPr="007763C7">
          <w:rPr>
            <w:rStyle w:val="Lienhypertexte"/>
            <w:rFonts w:ascii="Arial" w:hAnsi="Arial" w:cs="Arial"/>
            <w:color w:val="auto"/>
            <w:sz w:val="20"/>
            <w:szCs w:val="20"/>
          </w:rPr>
          <w:t>l'article L</w:t>
        </w:r>
        <w:r w:rsidRPr="007763C7">
          <w:rPr>
            <w:rStyle w:val="Lienhypertexte"/>
            <w:rFonts w:ascii="Arial" w:hAnsi="Arial" w:cs="Arial"/>
            <w:color w:val="auto"/>
            <w:sz w:val="20"/>
            <w:szCs w:val="20"/>
          </w:rPr>
          <w:t>216-1</w:t>
        </w:r>
      </w:hyperlink>
      <w:r w:rsidRPr="007763C7">
        <w:rPr>
          <w:rFonts w:ascii="Arial" w:hAnsi="Arial" w:cs="Arial"/>
          <w:sz w:val="20"/>
          <w:szCs w:val="20"/>
        </w:rPr>
        <w:t xml:space="preserve"> et les représentants des activités périscolaires pour les questions relatives à leurs activités en relation avec la vie de l'école.</w:t>
      </w:r>
    </w:p>
    <w:p w14:paraId="17C0F2B4" w14:textId="77777777" w:rsidR="00041571" w:rsidRPr="007763C7" w:rsidRDefault="00041571" w:rsidP="00A60383">
      <w:pPr>
        <w:pStyle w:val="NormalWeb"/>
        <w:spacing w:before="0" w:beforeAutospacing="0" w:after="0" w:afterAutospacing="0" w:line="240" w:lineRule="exact"/>
        <w:ind w:right="-188"/>
        <w:jc w:val="both"/>
        <w:rPr>
          <w:rFonts w:ascii="Arial" w:hAnsi="Arial" w:cs="Arial"/>
          <w:sz w:val="20"/>
          <w:szCs w:val="20"/>
        </w:rPr>
      </w:pPr>
      <w:r w:rsidRPr="007763C7">
        <w:rPr>
          <w:rFonts w:ascii="Arial" w:hAnsi="Arial" w:cs="Arial"/>
          <w:sz w:val="20"/>
          <w:szCs w:val="20"/>
        </w:rPr>
        <w:t>Le président, après avis du conseil, peut inviter une ou plusieurs personnes dont la consultation est jugée utile en fonction de l'ordre du jour.</w:t>
      </w:r>
    </w:p>
    <w:p w14:paraId="602B9C1C" w14:textId="77777777" w:rsidR="00041571" w:rsidRPr="007763C7" w:rsidRDefault="00041571" w:rsidP="00A60383">
      <w:pPr>
        <w:pStyle w:val="NormalWeb"/>
        <w:spacing w:before="0" w:beforeAutospacing="0" w:after="0" w:afterAutospacing="0" w:line="240" w:lineRule="exact"/>
        <w:ind w:right="-188"/>
        <w:jc w:val="both"/>
        <w:rPr>
          <w:rFonts w:ascii="Arial" w:hAnsi="Arial" w:cs="Arial"/>
          <w:sz w:val="20"/>
          <w:szCs w:val="20"/>
        </w:rPr>
      </w:pPr>
      <w:r w:rsidRPr="007763C7">
        <w:rPr>
          <w:rFonts w:ascii="Arial" w:hAnsi="Arial" w:cs="Arial"/>
          <w:sz w:val="20"/>
          <w:szCs w:val="20"/>
        </w:rPr>
        <w:t>Les suppléants des représentants des parents d'élèves peuvent assister aux séances du conseil d'école.</w:t>
      </w:r>
    </w:p>
    <w:p w14:paraId="0410CB45" w14:textId="77777777" w:rsidR="00041571" w:rsidRPr="007763C7" w:rsidRDefault="00041571" w:rsidP="00A60383">
      <w:pPr>
        <w:pStyle w:val="Style1"/>
        <w:adjustRightInd/>
        <w:spacing w:line="240" w:lineRule="exact"/>
        <w:ind w:left="2268" w:right="-188"/>
        <w:jc w:val="both"/>
        <w:rPr>
          <w:rFonts w:ascii="Arial" w:hAnsi="Arial" w:cs="Arial"/>
          <w:spacing w:val="5"/>
        </w:rPr>
      </w:pPr>
    </w:p>
    <w:p w14:paraId="1352DB87" w14:textId="77777777" w:rsidR="00041571" w:rsidRPr="007763C7" w:rsidRDefault="00520A73" w:rsidP="00A60383">
      <w:pPr>
        <w:pStyle w:val="Style1"/>
        <w:adjustRightInd/>
        <w:spacing w:line="240" w:lineRule="exact"/>
        <w:ind w:right="-188"/>
        <w:jc w:val="both"/>
        <w:rPr>
          <w:rFonts w:ascii="Arial" w:hAnsi="Arial" w:cs="Arial"/>
          <w:spacing w:val="5"/>
        </w:rPr>
      </w:pPr>
      <w:r w:rsidRPr="007763C7">
        <w:rPr>
          <w:rFonts w:ascii="Arial" w:hAnsi="Arial" w:cs="Arial"/>
          <w:spacing w:val="5"/>
        </w:rPr>
        <w:t>D</w:t>
      </w:r>
      <w:r w:rsidR="00041571" w:rsidRPr="007763C7">
        <w:rPr>
          <w:rFonts w:ascii="Arial" w:hAnsi="Arial" w:cs="Arial"/>
          <w:spacing w:val="5"/>
        </w:rPr>
        <w:t>ans le cas des regroupements pédagogiques intercommunaux dispersés (RPID), chacune des écoles constitutives dudit regroupement possède son propre conseil d’école.</w:t>
      </w:r>
    </w:p>
    <w:p w14:paraId="5B05A42A" w14:textId="77777777" w:rsidR="00EA38B4" w:rsidRPr="007763C7" w:rsidRDefault="00EA38B4" w:rsidP="00A60383">
      <w:pPr>
        <w:pStyle w:val="Style1"/>
        <w:adjustRightInd/>
        <w:spacing w:line="240" w:lineRule="exact"/>
        <w:ind w:right="-188"/>
        <w:jc w:val="both"/>
        <w:rPr>
          <w:rFonts w:ascii="Arial" w:hAnsi="Arial" w:cs="Arial"/>
          <w:spacing w:val="5"/>
        </w:rPr>
      </w:pPr>
    </w:p>
    <w:p w14:paraId="6CBC8C21" w14:textId="02D255A1" w:rsidR="00041571" w:rsidRPr="007763C7" w:rsidRDefault="00041571" w:rsidP="00A60383">
      <w:pPr>
        <w:pStyle w:val="Style1"/>
        <w:adjustRightInd/>
        <w:spacing w:line="240" w:lineRule="exact"/>
        <w:ind w:right="-188"/>
        <w:jc w:val="both"/>
        <w:rPr>
          <w:rFonts w:ascii="Arial" w:hAnsi="Arial" w:cs="Arial"/>
          <w:spacing w:val="5"/>
        </w:rPr>
      </w:pPr>
      <w:r w:rsidRPr="007763C7">
        <w:rPr>
          <w:rFonts w:ascii="Arial" w:hAnsi="Arial" w:cs="Arial"/>
          <w:spacing w:val="5"/>
        </w:rPr>
        <w:t xml:space="preserve">Une procédure spécifique </w:t>
      </w:r>
      <w:r w:rsidR="002A6E88" w:rsidRPr="007763C7">
        <w:rPr>
          <w:rFonts w:ascii="Arial" w:hAnsi="Arial" w:cs="Arial"/>
          <w:spacing w:val="5"/>
        </w:rPr>
        <w:t>prévue</w:t>
      </w:r>
      <w:r w:rsidRPr="007763C7">
        <w:rPr>
          <w:rFonts w:ascii="Arial" w:hAnsi="Arial" w:cs="Arial"/>
          <w:spacing w:val="5"/>
        </w:rPr>
        <w:t xml:space="preserve"> à </w:t>
      </w:r>
      <w:hyperlink r:id="rId9" w:history="1">
        <w:r w:rsidRPr="007763C7">
          <w:rPr>
            <w:rStyle w:val="Lienhypertexte"/>
            <w:rFonts w:ascii="Arial" w:hAnsi="Arial" w:cs="Arial"/>
            <w:color w:val="auto"/>
            <w:spacing w:val="5"/>
          </w:rPr>
          <w:t>l’article D411-3 du code de l’éducation</w:t>
        </w:r>
      </w:hyperlink>
      <w:r w:rsidRPr="007763C7">
        <w:rPr>
          <w:rFonts w:ascii="Arial" w:hAnsi="Arial" w:cs="Arial"/>
          <w:spacing w:val="5"/>
        </w:rPr>
        <w:t xml:space="preserve"> permet toutefois, suite à la proclamation des résultats, </w:t>
      </w:r>
      <w:r w:rsidR="000A55EB" w:rsidRPr="007763C7">
        <w:rPr>
          <w:rFonts w:ascii="Arial" w:hAnsi="Arial" w:cs="Arial"/>
          <w:spacing w:val="5"/>
        </w:rPr>
        <w:t>à</w:t>
      </w:r>
      <w:r w:rsidRPr="007763C7">
        <w:rPr>
          <w:rFonts w:ascii="Arial" w:hAnsi="Arial" w:cs="Arial"/>
          <w:spacing w:val="5"/>
        </w:rPr>
        <w:t xml:space="preserve"> différents conseils d’école </w:t>
      </w:r>
      <w:r w:rsidR="000A55EB" w:rsidRPr="007763C7">
        <w:rPr>
          <w:rFonts w:ascii="Arial" w:hAnsi="Arial" w:cs="Arial"/>
          <w:spacing w:val="5"/>
        </w:rPr>
        <w:t xml:space="preserve">notamment </w:t>
      </w:r>
      <w:r w:rsidRPr="007763C7">
        <w:rPr>
          <w:rFonts w:ascii="Arial" w:hAnsi="Arial" w:cs="Arial"/>
          <w:spacing w:val="5"/>
        </w:rPr>
        <w:t xml:space="preserve">d’un même RPID de se réunir en un conseil </w:t>
      </w:r>
      <w:r w:rsidR="0049075C" w:rsidRPr="007763C7">
        <w:rPr>
          <w:rFonts w:ascii="Arial" w:hAnsi="Arial" w:cs="Arial"/>
          <w:spacing w:val="5"/>
        </w:rPr>
        <w:t>d</w:t>
      </w:r>
      <w:r w:rsidRPr="007763C7">
        <w:rPr>
          <w:rFonts w:ascii="Arial" w:hAnsi="Arial" w:cs="Arial"/>
          <w:spacing w:val="5"/>
        </w:rPr>
        <w:t xml:space="preserve">’école commun pour la totalité de l’année scolaire. </w:t>
      </w:r>
    </w:p>
    <w:p w14:paraId="555661F2" w14:textId="77777777" w:rsidR="000A29A4" w:rsidRPr="007763C7" w:rsidRDefault="000A29A4" w:rsidP="00041571">
      <w:pPr>
        <w:pStyle w:val="Style1"/>
        <w:tabs>
          <w:tab w:val="left" w:pos="7659"/>
        </w:tabs>
        <w:adjustRightInd/>
        <w:spacing w:line="240" w:lineRule="exact"/>
        <w:ind w:right="-188"/>
        <w:jc w:val="both"/>
        <w:rPr>
          <w:rFonts w:ascii="Arial" w:hAnsi="Arial" w:cs="Arial"/>
          <w:b/>
          <w:bCs/>
          <w:color w:val="002060"/>
          <w:sz w:val="24"/>
          <w:szCs w:val="24"/>
          <w:u w:val="single"/>
        </w:rPr>
      </w:pPr>
    </w:p>
    <w:p w14:paraId="1D5BF40E" w14:textId="43F62781" w:rsidR="00041571" w:rsidRPr="007763C7" w:rsidRDefault="00A1577A" w:rsidP="00041571">
      <w:pPr>
        <w:pStyle w:val="Style1"/>
        <w:tabs>
          <w:tab w:val="left" w:pos="7659"/>
        </w:tabs>
        <w:adjustRightInd/>
        <w:spacing w:line="240" w:lineRule="exact"/>
        <w:ind w:right="-188"/>
        <w:jc w:val="both"/>
        <w:rPr>
          <w:rFonts w:ascii="Arial" w:hAnsi="Arial" w:cs="Arial"/>
          <w:b/>
          <w:bCs/>
          <w:color w:val="002060"/>
          <w:sz w:val="24"/>
          <w:szCs w:val="24"/>
        </w:rPr>
      </w:pPr>
      <w:r w:rsidRPr="007763C7">
        <w:rPr>
          <w:rFonts w:ascii="Arial" w:hAnsi="Arial" w:cs="Arial"/>
          <w:b/>
          <w:bCs/>
          <w:color w:val="002060"/>
          <w:sz w:val="24"/>
          <w:szCs w:val="24"/>
          <w:u w:val="single"/>
        </w:rPr>
        <w:t>L</w:t>
      </w:r>
      <w:r w:rsidR="00041571" w:rsidRPr="007763C7">
        <w:rPr>
          <w:rFonts w:ascii="Arial" w:hAnsi="Arial" w:cs="Arial"/>
          <w:b/>
          <w:bCs/>
          <w:color w:val="002060"/>
          <w:sz w:val="24"/>
          <w:szCs w:val="24"/>
          <w:u w:val="single"/>
        </w:rPr>
        <w:t>es compétences</w:t>
      </w:r>
      <w:r w:rsidR="00041571" w:rsidRPr="007763C7">
        <w:rPr>
          <w:rFonts w:ascii="Arial" w:hAnsi="Arial" w:cs="Arial"/>
          <w:b/>
          <w:bCs/>
          <w:color w:val="002060"/>
          <w:sz w:val="24"/>
          <w:szCs w:val="24"/>
        </w:rPr>
        <w:t xml:space="preserve"> </w:t>
      </w:r>
      <w:r w:rsidR="00CA44EB" w:rsidRPr="007763C7">
        <w:rPr>
          <w:rFonts w:ascii="Arial" w:hAnsi="Arial" w:cs="Arial"/>
          <w:b/>
          <w:bCs/>
          <w:color w:val="002060"/>
          <w:sz w:val="24"/>
          <w:szCs w:val="24"/>
        </w:rPr>
        <w:t>-</w:t>
      </w:r>
      <w:r w:rsidR="00041571" w:rsidRPr="007763C7">
        <w:rPr>
          <w:rFonts w:ascii="Arial" w:hAnsi="Arial" w:cs="Arial"/>
          <w:b/>
          <w:bCs/>
          <w:color w:val="002060"/>
          <w:sz w:val="24"/>
          <w:szCs w:val="24"/>
        </w:rPr>
        <w:t xml:space="preserve"> </w:t>
      </w:r>
      <w:hyperlink r:id="rId10" w:history="1">
        <w:r w:rsidR="00041571" w:rsidRPr="007763C7">
          <w:rPr>
            <w:rStyle w:val="Lienhypertexte"/>
            <w:rFonts w:ascii="Arial" w:hAnsi="Arial" w:cs="Arial"/>
            <w:b/>
            <w:bCs/>
            <w:color w:val="002060"/>
            <w:sz w:val="24"/>
            <w:szCs w:val="24"/>
          </w:rPr>
          <w:t>art</w:t>
        </w:r>
        <w:r w:rsidR="00CA44EB" w:rsidRPr="007763C7">
          <w:rPr>
            <w:rStyle w:val="Lienhypertexte"/>
            <w:rFonts w:ascii="Arial" w:hAnsi="Arial" w:cs="Arial"/>
            <w:b/>
            <w:bCs/>
            <w:color w:val="002060"/>
            <w:sz w:val="24"/>
            <w:szCs w:val="24"/>
          </w:rPr>
          <w:t>icle</w:t>
        </w:r>
        <w:r w:rsidR="00041571" w:rsidRPr="007763C7">
          <w:rPr>
            <w:rStyle w:val="Lienhypertexte"/>
            <w:rFonts w:ascii="Arial" w:hAnsi="Arial" w:cs="Arial"/>
            <w:b/>
            <w:bCs/>
            <w:color w:val="002060"/>
            <w:sz w:val="24"/>
            <w:szCs w:val="24"/>
          </w:rPr>
          <w:t xml:space="preserve"> D411-2 du code de l’éduction</w:t>
        </w:r>
      </w:hyperlink>
    </w:p>
    <w:p w14:paraId="6BAE8E9B" w14:textId="77777777" w:rsidR="00041571" w:rsidRPr="007763C7" w:rsidRDefault="00041571" w:rsidP="00041571">
      <w:pPr>
        <w:widowControl/>
        <w:autoSpaceDE/>
        <w:autoSpaceDN/>
        <w:adjustRightInd/>
        <w:ind w:left="2268" w:right="-188"/>
        <w:rPr>
          <w:rFonts w:ascii="Arial" w:hAnsi="Arial" w:cs="Arial"/>
        </w:rPr>
      </w:pPr>
    </w:p>
    <w:p w14:paraId="22A1C220" w14:textId="5AE6C35C" w:rsidR="00041571" w:rsidRPr="007763C7" w:rsidRDefault="00041571" w:rsidP="00041571">
      <w:pPr>
        <w:widowControl/>
        <w:autoSpaceDE/>
        <w:autoSpaceDN/>
        <w:adjustRightInd/>
        <w:ind w:right="-188"/>
        <w:rPr>
          <w:rFonts w:ascii="Arial" w:hAnsi="Arial" w:cs="Arial"/>
        </w:rPr>
      </w:pPr>
      <w:r w:rsidRPr="007763C7">
        <w:rPr>
          <w:rFonts w:ascii="Arial" w:hAnsi="Arial" w:cs="Arial"/>
        </w:rPr>
        <w:t>Le conseil d'école, sur proposition du</w:t>
      </w:r>
      <w:r w:rsidR="002F41EF" w:rsidRPr="007763C7">
        <w:rPr>
          <w:rFonts w:ascii="Arial" w:hAnsi="Arial" w:cs="Arial"/>
        </w:rPr>
        <w:t xml:space="preserve"> </w:t>
      </w:r>
      <w:r w:rsidRPr="007763C7">
        <w:rPr>
          <w:rFonts w:ascii="Arial" w:hAnsi="Arial" w:cs="Arial"/>
        </w:rPr>
        <w:t xml:space="preserve">directeur de l'école : </w:t>
      </w:r>
    </w:p>
    <w:p w14:paraId="32A11C2B" w14:textId="77777777" w:rsidR="00041571" w:rsidRPr="007763C7" w:rsidRDefault="00041571" w:rsidP="00041571">
      <w:pPr>
        <w:widowControl/>
        <w:autoSpaceDE/>
        <w:autoSpaceDN/>
        <w:adjustRightInd/>
        <w:ind w:left="2268" w:right="-188"/>
        <w:rPr>
          <w:rFonts w:ascii="Arial" w:hAnsi="Arial" w:cs="Arial"/>
        </w:rPr>
      </w:pPr>
    </w:p>
    <w:p w14:paraId="2F597E7D" w14:textId="77777777" w:rsidR="00220B4C" w:rsidRPr="007763C7" w:rsidRDefault="00220B4C" w:rsidP="00041571">
      <w:pPr>
        <w:widowControl/>
        <w:autoSpaceDE/>
        <w:autoSpaceDN/>
        <w:adjustRightInd/>
        <w:ind w:right="-188"/>
        <w:rPr>
          <w:rFonts w:ascii="Arial" w:hAnsi="Arial" w:cs="Arial"/>
        </w:rPr>
      </w:pPr>
    </w:p>
    <w:p w14:paraId="69C26F97" w14:textId="211B4CAE" w:rsidR="00041571" w:rsidRPr="007763C7" w:rsidRDefault="00041571" w:rsidP="00041571">
      <w:pPr>
        <w:widowControl/>
        <w:autoSpaceDE/>
        <w:autoSpaceDN/>
        <w:adjustRightInd/>
        <w:ind w:right="-188"/>
        <w:rPr>
          <w:rFonts w:ascii="Arial" w:hAnsi="Arial" w:cs="Arial"/>
        </w:rPr>
      </w:pPr>
      <w:r w:rsidRPr="007763C7">
        <w:rPr>
          <w:rFonts w:ascii="Arial" w:hAnsi="Arial" w:cs="Arial"/>
        </w:rPr>
        <w:t xml:space="preserve">1°Vote le règlement intérieur de l'école ; </w:t>
      </w:r>
    </w:p>
    <w:p w14:paraId="633FE91E" w14:textId="77777777" w:rsidR="00041571" w:rsidRPr="007763C7" w:rsidRDefault="00041571" w:rsidP="00041571">
      <w:pPr>
        <w:widowControl/>
        <w:autoSpaceDE/>
        <w:autoSpaceDN/>
        <w:adjustRightInd/>
        <w:ind w:left="2268" w:right="-188"/>
        <w:rPr>
          <w:rFonts w:ascii="Arial" w:hAnsi="Arial" w:cs="Arial"/>
        </w:rPr>
      </w:pPr>
    </w:p>
    <w:p w14:paraId="25DF0801" w14:textId="77777777" w:rsidR="00041571" w:rsidRPr="007763C7" w:rsidRDefault="00041571" w:rsidP="00041571">
      <w:pPr>
        <w:widowControl/>
        <w:autoSpaceDE/>
        <w:autoSpaceDN/>
        <w:adjustRightInd/>
        <w:ind w:right="-188"/>
        <w:rPr>
          <w:rFonts w:ascii="Arial" w:hAnsi="Arial" w:cs="Arial"/>
        </w:rPr>
      </w:pPr>
      <w:r w:rsidRPr="007763C7">
        <w:rPr>
          <w:rFonts w:ascii="Arial" w:hAnsi="Arial" w:cs="Arial"/>
        </w:rPr>
        <w:t xml:space="preserve">2°Etablit le projet d'organisation pédagogique de la semaine scolaire ; </w:t>
      </w:r>
    </w:p>
    <w:p w14:paraId="7842DB9C" w14:textId="77777777" w:rsidR="00041571" w:rsidRPr="007763C7" w:rsidRDefault="00041571" w:rsidP="00041571">
      <w:pPr>
        <w:widowControl/>
        <w:autoSpaceDE/>
        <w:autoSpaceDN/>
        <w:adjustRightInd/>
        <w:ind w:left="2268" w:right="-188"/>
        <w:jc w:val="both"/>
        <w:rPr>
          <w:rFonts w:ascii="Arial" w:hAnsi="Arial" w:cs="Arial"/>
        </w:rPr>
      </w:pPr>
    </w:p>
    <w:p w14:paraId="37EFFA4A" w14:textId="77777777" w:rsidR="00041571" w:rsidRPr="007763C7" w:rsidRDefault="00041571" w:rsidP="00041571">
      <w:pPr>
        <w:widowControl/>
        <w:autoSpaceDE/>
        <w:autoSpaceDN/>
        <w:adjustRightInd/>
        <w:ind w:right="-188"/>
        <w:jc w:val="both"/>
        <w:rPr>
          <w:rFonts w:ascii="Arial" w:hAnsi="Arial" w:cs="Arial"/>
        </w:rPr>
      </w:pPr>
      <w:r w:rsidRPr="007763C7">
        <w:rPr>
          <w:rFonts w:ascii="Arial" w:hAnsi="Arial" w:cs="Arial"/>
        </w:rPr>
        <w:t>3°Dans le cadre de l'élaboration du projet d'école à laquelle il est associé, donne tous avis et présente toutes suggestions sur le fonctionnement de l'école et sur toutes les questions intéressant la vie de l'école, et notamment sur :</w:t>
      </w:r>
    </w:p>
    <w:p w14:paraId="0C61C439" w14:textId="77777777" w:rsidR="00D11741" w:rsidRPr="007763C7" w:rsidRDefault="00D11741" w:rsidP="00041571">
      <w:pPr>
        <w:widowControl/>
        <w:autoSpaceDE/>
        <w:autoSpaceDN/>
        <w:adjustRightInd/>
        <w:ind w:right="-188"/>
        <w:jc w:val="both"/>
        <w:rPr>
          <w:rFonts w:ascii="Arial" w:hAnsi="Arial" w:cs="Arial"/>
        </w:rPr>
      </w:pPr>
    </w:p>
    <w:p w14:paraId="1DB1824B" w14:textId="77777777" w:rsidR="00041571" w:rsidRPr="007763C7" w:rsidRDefault="00041571" w:rsidP="00041571">
      <w:pPr>
        <w:widowControl/>
        <w:autoSpaceDE/>
        <w:autoSpaceDN/>
        <w:adjustRightInd/>
        <w:ind w:right="-188"/>
        <w:jc w:val="both"/>
        <w:rPr>
          <w:rFonts w:ascii="Arial" w:hAnsi="Arial" w:cs="Arial"/>
        </w:rPr>
      </w:pPr>
      <w:r w:rsidRPr="007763C7">
        <w:rPr>
          <w:rFonts w:ascii="Arial" w:hAnsi="Arial" w:cs="Arial"/>
        </w:rPr>
        <w:t xml:space="preserve">a) Les actions pédagogiques et éducatives qui sont entreprises pour réaliser les objectifs nationaux du service public d'enseignement ; </w:t>
      </w:r>
    </w:p>
    <w:p w14:paraId="3DE04AF1" w14:textId="77777777" w:rsidR="00041571" w:rsidRPr="007763C7" w:rsidRDefault="00041571" w:rsidP="00041571">
      <w:pPr>
        <w:widowControl/>
        <w:autoSpaceDE/>
        <w:autoSpaceDN/>
        <w:adjustRightInd/>
        <w:ind w:right="-188"/>
        <w:rPr>
          <w:rFonts w:ascii="Arial" w:hAnsi="Arial" w:cs="Arial"/>
        </w:rPr>
      </w:pPr>
      <w:r w:rsidRPr="007763C7">
        <w:rPr>
          <w:rFonts w:ascii="Arial" w:hAnsi="Arial" w:cs="Arial"/>
        </w:rPr>
        <w:t xml:space="preserve">b) L'utilisation des moyens alloués à l'école ; </w:t>
      </w:r>
    </w:p>
    <w:p w14:paraId="60A7D544" w14:textId="77777777" w:rsidR="00041571" w:rsidRPr="007763C7" w:rsidRDefault="00041571" w:rsidP="00041571">
      <w:pPr>
        <w:widowControl/>
        <w:autoSpaceDE/>
        <w:autoSpaceDN/>
        <w:adjustRightInd/>
        <w:ind w:right="-188"/>
        <w:rPr>
          <w:rFonts w:ascii="Arial" w:hAnsi="Arial" w:cs="Arial"/>
        </w:rPr>
      </w:pPr>
      <w:r w:rsidRPr="007763C7">
        <w:rPr>
          <w:rFonts w:ascii="Arial" w:hAnsi="Arial" w:cs="Arial"/>
        </w:rPr>
        <w:t xml:space="preserve">c) Les conditions de bonne intégration d'enfants handicapés ; </w:t>
      </w:r>
    </w:p>
    <w:p w14:paraId="21AD8A1D" w14:textId="77777777" w:rsidR="00041571" w:rsidRPr="007763C7" w:rsidRDefault="00041571" w:rsidP="00041571">
      <w:pPr>
        <w:widowControl/>
        <w:autoSpaceDE/>
        <w:autoSpaceDN/>
        <w:adjustRightInd/>
        <w:ind w:right="-188"/>
        <w:rPr>
          <w:rFonts w:ascii="Arial" w:hAnsi="Arial" w:cs="Arial"/>
        </w:rPr>
      </w:pPr>
      <w:r w:rsidRPr="007763C7">
        <w:rPr>
          <w:rFonts w:ascii="Arial" w:hAnsi="Arial" w:cs="Arial"/>
        </w:rPr>
        <w:t xml:space="preserve">d) Les activités périscolaires ; </w:t>
      </w:r>
    </w:p>
    <w:p w14:paraId="19985068" w14:textId="77777777" w:rsidR="00041571" w:rsidRPr="007763C7" w:rsidRDefault="00041571" w:rsidP="00041571">
      <w:pPr>
        <w:widowControl/>
        <w:autoSpaceDE/>
        <w:autoSpaceDN/>
        <w:adjustRightInd/>
        <w:ind w:right="-188"/>
        <w:rPr>
          <w:rFonts w:ascii="Arial" w:hAnsi="Arial" w:cs="Arial"/>
        </w:rPr>
      </w:pPr>
      <w:r w:rsidRPr="007763C7">
        <w:rPr>
          <w:rFonts w:ascii="Arial" w:hAnsi="Arial" w:cs="Arial"/>
        </w:rPr>
        <w:t xml:space="preserve">e) La restauration scolaire ; </w:t>
      </w:r>
    </w:p>
    <w:p w14:paraId="03515F68" w14:textId="77777777" w:rsidR="00041571" w:rsidRPr="007763C7" w:rsidRDefault="00041571" w:rsidP="00041571">
      <w:pPr>
        <w:widowControl/>
        <w:autoSpaceDE/>
        <w:autoSpaceDN/>
        <w:adjustRightInd/>
        <w:ind w:right="-188"/>
        <w:rPr>
          <w:rFonts w:ascii="Arial" w:hAnsi="Arial" w:cs="Arial"/>
        </w:rPr>
      </w:pPr>
      <w:r w:rsidRPr="007763C7">
        <w:rPr>
          <w:rFonts w:ascii="Arial" w:hAnsi="Arial" w:cs="Arial"/>
        </w:rPr>
        <w:t xml:space="preserve">f) L'hygiène scolaire ; </w:t>
      </w:r>
    </w:p>
    <w:p w14:paraId="63C5C00B" w14:textId="77777777" w:rsidR="00041571" w:rsidRPr="007763C7" w:rsidRDefault="00041571" w:rsidP="00041571">
      <w:pPr>
        <w:widowControl/>
        <w:autoSpaceDE/>
        <w:autoSpaceDN/>
        <w:adjustRightInd/>
        <w:ind w:right="-188"/>
        <w:jc w:val="both"/>
        <w:rPr>
          <w:rFonts w:ascii="Arial" w:hAnsi="Arial" w:cs="Arial"/>
        </w:rPr>
      </w:pPr>
      <w:r w:rsidRPr="007763C7">
        <w:rPr>
          <w:rFonts w:ascii="Arial" w:hAnsi="Arial" w:cs="Arial"/>
        </w:rPr>
        <w:t xml:space="preserve">g) La protection et la sécurité des enfants dans le cadre scolaire et périscolaire notamment contre toutes les formes de violence et de discrimination, en particulier de harcèlement ; </w:t>
      </w:r>
    </w:p>
    <w:p w14:paraId="346546BB" w14:textId="77777777" w:rsidR="00041571" w:rsidRPr="007763C7" w:rsidRDefault="00041571" w:rsidP="00041571">
      <w:pPr>
        <w:widowControl/>
        <w:autoSpaceDE/>
        <w:autoSpaceDN/>
        <w:adjustRightInd/>
        <w:ind w:right="-188"/>
        <w:rPr>
          <w:rFonts w:ascii="Arial" w:hAnsi="Arial" w:cs="Arial"/>
        </w:rPr>
      </w:pPr>
      <w:r w:rsidRPr="007763C7">
        <w:rPr>
          <w:rFonts w:ascii="Arial" w:hAnsi="Arial" w:cs="Arial"/>
        </w:rPr>
        <w:t xml:space="preserve">h) Le respect et la mise en application des valeurs et des principes de la République ; </w:t>
      </w:r>
    </w:p>
    <w:p w14:paraId="2C575185" w14:textId="77777777" w:rsidR="00041571" w:rsidRPr="007763C7" w:rsidRDefault="00041571" w:rsidP="00041571">
      <w:pPr>
        <w:widowControl/>
        <w:autoSpaceDE/>
        <w:autoSpaceDN/>
        <w:adjustRightInd/>
        <w:ind w:left="2268" w:right="-188"/>
        <w:jc w:val="both"/>
        <w:rPr>
          <w:rFonts w:ascii="Arial" w:hAnsi="Arial" w:cs="Arial"/>
        </w:rPr>
      </w:pPr>
    </w:p>
    <w:p w14:paraId="2CDF3023" w14:textId="77777777" w:rsidR="00041571" w:rsidRPr="007763C7" w:rsidRDefault="00041571" w:rsidP="00041571">
      <w:pPr>
        <w:widowControl/>
        <w:autoSpaceDE/>
        <w:autoSpaceDN/>
        <w:adjustRightInd/>
        <w:ind w:right="-188"/>
        <w:jc w:val="both"/>
        <w:rPr>
          <w:rFonts w:ascii="Arial" w:hAnsi="Arial" w:cs="Arial"/>
        </w:rPr>
      </w:pPr>
      <w:r w:rsidRPr="007763C7">
        <w:rPr>
          <w:rFonts w:ascii="Arial" w:hAnsi="Arial" w:cs="Arial"/>
        </w:rPr>
        <w:t xml:space="preserve">4°Statue sur proposition des équipes pédagogiques pour ce qui concerne la partie pédagogique du projet d'école ; </w:t>
      </w:r>
    </w:p>
    <w:p w14:paraId="094679DF" w14:textId="77777777" w:rsidR="00041571" w:rsidRPr="007763C7" w:rsidRDefault="00041571" w:rsidP="00041571">
      <w:pPr>
        <w:widowControl/>
        <w:autoSpaceDE/>
        <w:autoSpaceDN/>
        <w:adjustRightInd/>
        <w:ind w:left="2268" w:right="-188"/>
        <w:rPr>
          <w:rFonts w:ascii="Arial" w:hAnsi="Arial" w:cs="Arial"/>
        </w:rPr>
      </w:pPr>
    </w:p>
    <w:p w14:paraId="6FBE1A9A" w14:textId="77777777" w:rsidR="00041571" w:rsidRPr="007763C7" w:rsidRDefault="00041571" w:rsidP="00041571">
      <w:pPr>
        <w:widowControl/>
        <w:autoSpaceDE/>
        <w:autoSpaceDN/>
        <w:adjustRightInd/>
        <w:ind w:right="-188"/>
        <w:rPr>
          <w:rFonts w:ascii="Arial" w:hAnsi="Arial" w:cs="Arial"/>
        </w:rPr>
      </w:pPr>
      <w:r w:rsidRPr="007763C7">
        <w:rPr>
          <w:rFonts w:ascii="Arial" w:hAnsi="Arial" w:cs="Arial"/>
        </w:rPr>
        <w:t xml:space="preserve">5°En fonction de ces éléments, adopte le projet d'école ; </w:t>
      </w:r>
    </w:p>
    <w:p w14:paraId="6B0F87CB" w14:textId="77777777" w:rsidR="00041571" w:rsidRPr="007763C7" w:rsidRDefault="00041571" w:rsidP="00041571">
      <w:pPr>
        <w:widowControl/>
        <w:autoSpaceDE/>
        <w:autoSpaceDN/>
        <w:adjustRightInd/>
        <w:ind w:left="2268" w:right="-188"/>
        <w:rPr>
          <w:rFonts w:ascii="Arial" w:hAnsi="Arial" w:cs="Arial"/>
        </w:rPr>
      </w:pPr>
    </w:p>
    <w:p w14:paraId="4DD96EB5" w14:textId="77777777" w:rsidR="00041571" w:rsidRPr="007763C7" w:rsidRDefault="00041571" w:rsidP="00041571">
      <w:pPr>
        <w:widowControl/>
        <w:autoSpaceDE/>
        <w:autoSpaceDN/>
        <w:adjustRightInd/>
        <w:ind w:right="-188"/>
        <w:rPr>
          <w:rFonts w:ascii="Arial" w:hAnsi="Arial" w:cs="Arial"/>
        </w:rPr>
      </w:pPr>
      <w:r w:rsidRPr="007763C7">
        <w:rPr>
          <w:rFonts w:ascii="Arial" w:hAnsi="Arial" w:cs="Arial"/>
        </w:rPr>
        <w:t>6°Donne son accord :</w:t>
      </w:r>
    </w:p>
    <w:p w14:paraId="2978E840" w14:textId="77777777" w:rsidR="0003627A" w:rsidRPr="007763C7" w:rsidRDefault="0003627A" w:rsidP="00041571">
      <w:pPr>
        <w:widowControl/>
        <w:autoSpaceDE/>
        <w:autoSpaceDN/>
        <w:adjustRightInd/>
        <w:ind w:right="-188"/>
        <w:rPr>
          <w:rFonts w:ascii="Arial" w:hAnsi="Arial" w:cs="Arial"/>
        </w:rPr>
      </w:pPr>
    </w:p>
    <w:p w14:paraId="1E72B891" w14:textId="77777777" w:rsidR="00041571" w:rsidRPr="007763C7" w:rsidRDefault="00041571" w:rsidP="00041571">
      <w:pPr>
        <w:widowControl/>
        <w:autoSpaceDE/>
        <w:autoSpaceDN/>
        <w:adjustRightInd/>
        <w:ind w:right="-188"/>
        <w:jc w:val="both"/>
        <w:rPr>
          <w:rFonts w:ascii="Arial" w:hAnsi="Arial" w:cs="Arial"/>
        </w:rPr>
      </w:pPr>
      <w:r w:rsidRPr="007763C7">
        <w:rPr>
          <w:rFonts w:ascii="Arial" w:hAnsi="Arial" w:cs="Arial"/>
        </w:rPr>
        <w:t xml:space="preserve">a) Pour l'organisation d'activités complémentaires éducatives, sportives et culturelles prévues par </w:t>
      </w:r>
      <w:hyperlink r:id="rId11" w:history="1">
        <w:r w:rsidRPr="007763C7">
          <w:rPr>
            <w:rStyle w:val="Lienhypertexte"/>
            <w:rFonts w:ascii="Arial" w:hAnsi="Arial" w:cs="Arial"/>
            <w:color w:val="auto"/>
          </w:rPr>
          <w:t>l'article L216-1</w:t>
        </w:r>
      </w:hyperlink>
      <w:r w:rsidR="00157EDC" w:rsidRPr="007763C7">
        <w:rPr>
          <w:rFonts w:ascii="Arial" w:hAnsi="Arial" w:cs="Arial"/>
        </w:rPr>
        <w:t xml:space="preserve"> </w:t>
      </w:r>
      <w:r w:rsidRPr="007763C7">
        <w:rPr>
          <w:rFonts w:ascii="Arial" w:hAnsi="Arial" w:cs="Arial"/>
        </w:rPr>
        <w:t xml:space="preserve">; </w:t>
      </w:r>
    </w:p>
    <w:p w14:paraId="321F59EF" w14:textId="77777777" w:rsidR="00041571" w:rsidRPr="007763C7" w:rsidRDefault="00041571" w:rsidP="00041571">
      <w:pPr>
        <w:widowControl/>
        <w:autoSpaceDE/>
        <w:autoSpaceDN/>
        <w:adjustRightInd/>
        <w:ind w:right="-188"/>
        <w:jc w:val="both"/>
        <w:rPr>
          <w:rFonts w:ascii="Arial" w:hAnsi="Arial" w:cs="Arial"/>
        </w:rPr>
      </w:pPr>
      <w:r w:rsidRPr="007763C7">
        <w:rPr>
          <w:rFonts w:ascii="Arial" w:hAnsi="Arial" w:cs="Arial"/>
        </w:rPr>
        <w:t xml:space="preserve">b) Sur le programme d'actions établi par le conseil école-collège prévu par l'article </w:t>
      </w:r>
      <w:hyperlink r:id="rId12" w:history="1">
        <w:r w:rsidRPr="007763C7">
          <w:rPr>
            <w:rStyle w:val="Lienhypertexte"/>
            <w:rFonts w:ascii="Arial" w:hAnsi="Arial" w:cs="Arial"/>
            <w:color w:val="auto"/>
          </w:rPr>
          <w:t>L401-4</w:t>
        </w:r>
      </w:hyperlink>
      <w:r w:rsidRPr="007763C7">
        <w:rPr>
          <w:rFonts w:ascii="Arial" w:hAnsi="Arial" w:cs="Arial"/>
        </w:rPr>
        <w:t xml:space="preserve">; </w:t>
      </w:r>
    </w:p>
    <w:p w14:paraId="77C9F5B2" w14:textId="77777777" w:rsidR="00041571" w:rsidRPr="007763C7" w:rsidRDefault="00041571" w:rsidP="00041571">
      <w:pPr>
        <w:widowControl/>
        <w:autoSpaceDE/>
        <w:autoSpaceDN/>
        <w:adjustRightInd/>
        <w:ind w:left="2268" w:right="-188"/>
        <w:jc w:val="both"/>
        <w:rPr>
          <w:rFonts w:ascii="Arial" w:hAnsi="Arial" w:cs="Arial"/>
        </w:rPr>
      </w:pPr>
    </w:p>
    <w:p w14:paraId="19E39FA2" w14:textId="77777777" w:rsidR="00041571" w:rsidRPr="007763C7" w:rsidRDefault="00041571" w:rsidP="00041571">
      <w:pPr>
        <w:widowControl/>
        <w:autoSpaceDE/>
        <w:autoSpaceDN/>
        <w:adjustRightInd/>
        <w:ind w:right="-188"/>
        <w:jc w:val="both"/>
        <w:rPr>
          <w:rFonts w:ascii="Arial" w:hAnsi="Arial" w:cs="Arial"/>
        </w:rPr>
      </w:pPr>
      <w:r w:rsidRPr="007763C7">
        <w:rPr>
          <w:rFonts w:ascii="Arial" w:hAnsi="Arial" w:cs="Arial"/>
        </w:rPr>
        <w:t xml:space="preserve">7° Est consulté par le maire sur l'utilisation des locaux scolaires en dehors des heures d'ouverture de l'école, conformément à </w:t>
      </w:r>
      <w:hyperlink r:id="rId13" w:history="1">
        <w:r w:rsidRPr="007763C7">
          <w:rPr>
            <w:rStyle w:val="Lienhypertexte"/>
            <w:rFonts w:ascii="Arial" w:hAnsi="Arial" w:cs="Arial"/>
            <w:color w:val="auto"/>
          </w:rPr>
          <w:t>l'article L212-15</w:t>
        </w:r>
      </w:hyperlink>
      <w:r w:rsidRPr="007763C7">
        <w:rPr>
          <w:rFonts w:ascii="Arial" w:hAnsi="Arial" w:cs="Arial"/>
        </w:rPr>
        <w:t>.</w:t>
      </w:r>
      <w:r w:rsidRPr="007763C7">
        <w:rPr>
          <w:rFonts w:ascii="Arial" w:hAnsi="Arial" w:cs="Arial"/>
          <w:u w:val="single"/>
        </w:rPr>
        <w:t xml:space="preserve"> </w:t>
      </w:r>
    </w:p>
    <w:p w14:paraId="4C6FC7F7" w14:textId="77777777" w:rsidR="00041571" w:rsidRPr="007763C7" w:rsidRDefault="00041571" w:rsidP="00041571">
      <w:pPr>
        <w:widowControl/>
        <w:autoSpaceDE/>
        <w:autoSpaceDN/>
        <w:adjustRightInd/>
        <w:ind w:right="-188"/>
        <w:rPr>
          <w:rFonts w:ascii="Arial" w:hAnsi="Arial" w:cs="Arial"/>
        </w:rPr>
      </w:pPr>
    </w:p>
    <w:p w14:paraId="77573ED2" w14:textId="77777777" w:rsidR="00041571" w:rsidRPr="007763C7" w:rsidRDefault="00041571" w:rsidP="00041571">
      <w:pPr>
        <w:widowControl/>
        <w:autoSpaceDE/>
        <w:autoSpaceDN/>
        <w:adjustRightInd/>
        <w:ind w:right="-188"/>
        <w:rPr>
          <w:rFonts w:ascii="Arial" w:hAnsi="Arial" w:cs="Arial"/>
        </w:rPr>
      </w:pPr>
      <w:r w:rsidRPr="007763C7">
        <w:rPr>
          <w:rFonts w:ascii="Arial" w:hAnsi="Arial" w:cs="Arial"/>
        </w:rPr>
        <w:t xml:space="preserve">En outre, une information doit être donnée au sein du conseil d'école sur : </w:t>
      </w:r>
    </w:p>
    <w:p w14:paraId="6911F44D" w14:textId="77777777" w:rsidR="0003627A" w:rsidRPr="007763C7" w:rsidRDefault="0003627A" w:rsidP="00041571">
      <w:pPr>
        <w:widowControl/>
        <w:autoSpaceDE/>
        <w:autoSpaceDN/>
        <w:adjustRightInd/>
        <w:ind w:right="-188"/>
        <w:rPr>
          <w:rFonts w:ascii="Arial" w:hAnsi="Arial" w:cs="Arial"/>
        </w:rPr>
      </w:pPr>
    </w:p>
    <w:p w14:paraId="70D60B1B" w14:textId="77777777" w:rsidR="00041571" w:rsidRPr="007763C7" w:rsidRDefault="00041571" w:rsidP="00041571">
      <w:pPr>
        <w:widowControl/>
        <w:autoSpaceDE/>
        <w:autoSpaceDN/>
        <w:adjustRightInd/>
        <w:ind w:right="-188"/>
        <w:rPr>
          <w:rFonts w:ascii="Arial" w:hAnsi="Arial" w:cs="Arial"/>
        </w:rPr>
      </w:pPr>
      <w:r w:rsidRPr="007763C7">
        <w:rPr>
          <w:rFonts w:ascii="Arial" w:hAnsi="Arial" w:cs="Arial"/>
        </w:rPr>
        <w:t xml:space="preserve">a) Les principes de choix de manuels scolaires ou de matériels pédagogiques divers ; </w:t>
      </w:r>
    </w:p>
    <w:p w14:paraId="5E75028B" w14:textId="77777777" w:rsidR="00041571" w:rsidRPr="007763C7" w:rsidRDefault="00041571" w:rsidP="00041571">
      <w:pPr>
        <w:widowControl/>
        <w:autoSpaceDE/>
        <w:autoSpaceDN/>
        <w:adjustRightInd/>
        <w:ind w:right="-188"/>
        <w:rPr>
          <w:rFonts w:ascii="Arial" w:hAnsi="Arial" w:cs="Arial"/>
        </w:rPr>
      </w:pPr>
      <w:r w:rsidRPr="007763C7">
        <w:rPr>
          <w:rFonts w:ascii="Arial" w:hAnsi="Arial" w:cs="Arial"/>
        </w:rPr>
        <w:t xml:space="preserve">b) L'organisation des aides spécialisées. </w:t>
      </w:r>
    </w:p>
    <w:p w14:paraId="49EF7286" w14:textId="75AF3B29" w:rsidR="00041571" w:rsidRPr="007763C7" w:rsidRDefault="00041571" w:rsidP="00041571">
      <w:pPr>
        <w:widowControl/>
        <w:autoSpaceDE/>
        <w:autoSpaceDN/>
        <w:adjustRightInd/>
        <w:ind w:right="-188"/>
        <w:jc w:val="both"/>
        <w:rPr>
          <w:rFonts w:ascii="Arial" w:hAnsi="Arial" w:cs="Arial"/>
        </w:rPr>
      </w:pPr>
      <w:r w:rsidRPr="007763C7">
        <w:rPr>
          <w:rFonts w:ascii="Arial" w:hAnsi="Arial" w:cs="Arial"/>
        </w:rPr>
        <w:t>En fin d'année scolaire, le</w:t>
      </w:r>
      <w:r w:rsidR="00D5155D" w:rsidRPr="007763C7">
        <w:rPr>
          <w:rFonts w:ascii="Arial" w:hAnsi="Arial" w:cs="Arial"/>
        </w:rPr>
        <w:t xml:space="preserve"> </w:t>
      </w:r>
      <w:r w:rsidRPr="007763C7">
        <w:rPr>
          <w:rFonts w:ascii="Arial" w:hAnsi="Arial" w:cs="Arial"/>
        </w:rPr>
        <w:t xml:space="preserve">directeur de l'école établit à l'intention des membres du conseil d'école un bilan sur toutes les questions dont a eu à connaître le conseil d'école, notamment sur la réalisation du projet d'école, et sur les suites qui ont été données aux avis qu'il a formulés. </w:t>
      </w:r>
    </w:p>
    <w:p w14:paraId="02096B54" w14:textId="77777777" w:rsidR="00041571" w:rsidRPr="007763C7" w:rsidRDefault="00041571" w:rsidP="00041571">
      <w:pPr>
        <w:widowControl/>
        <w:autoSpaceDE/>
        <w:autoSpaceDN/>
        <w:adjustRightInd/>
        <w:ind w:left="2268" w:right="-188"/>
        <w:jc w:val="both"/>
        <w:rPr>
          <w:rFonts w:ascii="Arial" w:hAnsi="Arial" w:cs="Arial"/>
        </w:rPr>
      </w:pPr>
    </w:p>
    <w:p w14:paraId="3E673787" w14:textId="77777777" w:rsidR="00041571" w:rsidRPr="007763C7" w:rsidRDefault="00041571" w:rsidP="00041571">
      <w:pPr>
        <w:widowControl/>
        <w:autoSpaceDE/>
        <w:autoSpaceDN/>
        <w:adjustRightInd/>
        <w:ind w:right="-188"/>
        <w:jc w:val="both"/>
        <w:rPr>
          <w:rFonts w:ascii="Arial" w:hAnsi="Arial" w:cs="Arial"/>
        </w:rPr>
      </w:pPr>
      <w:r w:rsidRPr="007763C7">
        <w:rPr>
          <w:rFonts w:ascii="Arial" w:hAnsi="Arial" w:cs="Arial"/>
        </w:rPr>
        <w:t xml:space="preserve">Par ailleurs, le conseil d'école est informé des conditions dans lesquelles les maîtres organisent les rencontres avec les parents de leurs élèves, et notamment la réunion de rentrée. </w:t>
      </w:r>
    </w:p>
    <w:p w14:paraId="18CA10DC" w14:textId="77777777" w:rsidR="00041571" w:rsidRPr="007763C7" w:rsidRDefault="00041571" w:rsidP="00041571">
      <w:pPr>
        <w:widowControl/>
        <w:autoSpaceDE/>
        <w:autoSpaceDN/>
        <w:adjustRightInd/>
        <w:ind w:right="-188"/>
        <w:jc w:val="both"/>
        <w:rPr>
          <w:rFonts w:ascii="Arial" w:hAnsi="Arial" w:cs="Arial"/>
        </w:rPr>
      </w:pPr>
      <w:r w:rsidRPr="007763C7">
        <w:rPr>
          <w:rFonts w:ascii="Arial" w:hAnsi="Arial" w:cs="Arial"/>
        </w:rPr>
        <w:t>Le conseil d'école établit son règlement intérieur, et notamment les modalités des délibérations.</w:t>
      </w:r>
    </w:p>
    <w:p w14:paraId="1AF59819" w14:textId="77777777" w:rsidR="00041571" w:rsidRPr="007763C7" w:rsidRDefault="00041571" w:rsidP="00041571">
      <w:pPr>
        <w:widowControl/>
        <w:autoSpaceDE/>
        <w:autoSpaceDN/>
        <w:adjustRightInd/>
        <w:spacing w:line="240" w:lineRule="exact"/>
        <w:ind w:left="2268" w:right="-188"/>
        <w:jc w:val="both"/>
        <w:rPr>
          <w:rFonts w:ascii="Arial" w:hAnsi="Arial" w:cs="Arial"/>
        </w:rPr>
      </w:pPr>
    </w:p>
    <w:p w14:paraId="5AD8B832" w14:textId="7AD61D22" w:rsidR="00041571" w:rsidRPr="007763C7" w:rsidRDefault="00B6587E" w:rsidP="00CF4828">
      <w:pPr>
        <w:pStyle w:val="Style8"/>
        <w:spacing w:line="240" w:lineRule="exact"/>
        <w:ind w:right="-188"/>
        <w:jc w:val="both"/>
        <w:rPr>
          <w:rStyle w:val="CharacterStyle4"/>
          <w:b/>
          <w:iCs/>
          <w:color w:val="002060"/>
          <w:sz w:val="24"/>
          <w:szCs w:val="24"/>
        </w:rPr>
      </w:pPr>
      <w:r w:rsidRPr="007763C7">
        <w:rPr>
          <w:rStyle w:val="CharacterStyle4"/>
          <w:b/>
          <w:iCs/>
          <w:color w:val="002060"/>
          <w:sz w:val="24"/>
          <w:szCs w:val="24"/>
        </w:rPr>
        <w:t xml:space="preserve">II- </w:t>
      </w:r>
      <w:r w:rsidR="001A3A93" w:rsidRPr="007763C7">
        <w:rPr>
          <w:rStyle w:val="CharacterStyle4"/>
          <w:b/>
          <w:iCs/>
          <w:color w:val="002060"/>
          <w:sz w:val="24"/>
          <w:szCs w:val="24"/>
          <w:u w:val="single"/>
        </w:rPr>
        <w:t xml:space="preserve">Le </w:t>
      </w:r>
      <w:r w:rsidR="007D4D8D" w:rsidRPr="007763C7">
        <w:rPr>
          <w:rStyle w:val="CharacterStyle4"/>
          <w:b/>
          <w:iCs/>
          <w:color w:val="002060"/>
          <w:sz w:val="24"/>
          <w:szCs w:val="24"/>
          <w:u w:val="single"/>
        </w:rPr>
        <w:t>d</w:t>
      </w:r>
      <w:r w:rsidR="00041571" w:rsidRPr="007763C7">
        <w:rPr>
          <w:rStyle w:val="CharacterStyle4"/>
          <w:b/>
          <w:iCs/>
          <w:color w:val="002060"/>
          <w:sz w:val="24"/>
          <w:szCs w:val="24"/>
          <w:u w:val="single"/>
        </w:rPr>
        <w:t>irecteur d’école</w:t>
      </w:r>
      <w:r w:rsidR="00041571" w:rsidRPr="007763C7">
        <w:rPr>
          <w:rStyle w:val="CharacterStyle4"/>
          <w:b/>
          <w:iCs/>
          <w:color w:val="002060"/>
          <w:sz w:val="24"/>
          <w:szCs w:val="24"/>
        </w:rPr>
        <w:t xml:space="preserve"> </w:t>
      </w:r>
      <w:r w:rsidR="00F005E2" w:rsidRPr="007763C7">
        <w:rPr>
          <w:rStyle w:val="CharacterStyle4"/>
          <w:b/>
          <w:iCs/>
          <w:color w:val="002060"/>
          <w:sz w:val="24"/>
          <w:szCs w:val="24"/>
        </w:rPr>
        <w:t xml:space="preserve">- </w:t>
      </w:r>
      <w:hyperlink r:id="rId14" w:history="1">
        <w:r w:rsidR="002259F1" w:rsidRPr="007763C7">
          <w:rPr>
            <w:rStyle w:val="Lienhypertexte"/>
            <w:b/>
            <w:iCs/>
            <w:color w:val="002060"/>
            <w:sz w:val="24"/>
            <w:szCs w:val="24"/>
          </w:rPr>
          <w:t>l</w:t>
        </w:r>
        <w:r w:rsidR="00CF4828" w:rsidRPr="007763C7">
          <w:rPr>
            <w:rStyle w:val="Lienhypertexte"/>
            <w:b/>
            <w:iCs/>
            <w:color w:val="002060"/>
            <w:sz w:val="24"/>
            <w:szCs w:val="24"/>
          </w:rPr>
          <w:t>oi n°2021-1716 du 21 décembre 2021 créant la fonction de directrice ou de directeur d'école</w:t>
        </w:r>
      </w:hyperlink>
      <w:r w:rsidR="00CF4828" w:rsidRPr="007763C7">
        <w:rPr>
          <w:b/>
          <w:iCs/>
          <w:color w:val="002060"/>
          <w:sz w:val="24"/>
          <w:szCs w:val="24"/>
        </w:rPr>
        <w:t xml:space="preserve"> - </w:t>
      </w:r>
      <w:hyperlink r:id="rId15" w:history="1">
        <w:r w:rsidR="00F005E2" w:rsidRPr="007763C7">
          <w:rPr>
            <w:rStyle w:val="Lienhypertexte"/>
            <w:b/>
            <w:color w:val="002060"/>
            <w:sz w:val="24"/>
            <w:szCs w:val="24"/>
          </w:rPr>
          <w:t>a</w:t>
        </w:r>
        <w:r w:rsidR="00041571" w:rsidRPr="007763C7">
          <w:rPr>
            <w:rStyle w:val="Lienhypertexte"/>
            <w:b/>
            <w:color w:val="002060"/>
            <w:sz w:val="24"/>
            <w:szCs w:val="24"/>
          </w:rPr>
          <w:t>rt</w:t>
        </w:r>
        <w:r w:rsidR="00157EDC" w:rsidRPr="007763C7">
          <w:rPr>
            <w:rStyle w:val="Lienhypertexte"/>
            <w:b/>
            <w:color w:val="002060"/>
            <w:sz w:val="24"/>
            <w:szCs w:val="24"/>
          </w:rPr>
          <w:t>icle</w:t>
        </w:r>
        <w:r w:rsidR="00041571" w:rsidRPr="007763C7">
          <w:rPr>
            <w:rStyle w:val="Lienhypertexte"/>
            <w:b/>
            <w:color w:val="002060"/>
            <w:sz w:val="24"/>
            <w:szCs w:val="24"/>
          </w:rPr>
          <w:t xml:space="preserve"> L411-1 du code de l’éducation</w:t>
        </w:r>
      </w:hyperlink>
      <w:r w:rsidR="003E19F6" w:rsidRPr="007763C7">
        <w:rPr>
          <w:b/>
          <w:color w:val="002060"/>
          <w:sz w:val="24"/>
          <w:szCs w:val="24"/>
        </w:rPr>
        <w:t> ;</w:t>
      </w:r>
      <w:r w:rsidR="00082735" w:rsidRPr="007763C7">
        <w:rPr>
          <w:color w:val="002060"/>
          <w:sz w:val="20"/>
          <w:szCs w:val="20"/>
        </w:rPr>
        <w:t xml:space="preserve"> </w:t>
      </w:r>
      <w:hyperlink r:id="rId16" w:history="1">
        <w:r w:rsidR="00082735" w:rsidRPr="007763C7">
          <w:rPr>
            <w:rStyle w:val="Lienhypertexte"/>
            <w:b/>
            <w:color w:val="002060"/>
            <w:sz w:val="24"/>
            <w:szCs w:val="24"/>
          </w:rPr>
          <w:t>décret n° 2022-724 du 28 avril 2022 relatif à la mission de référent direction d'école </w:t>
        </w:r>
      </w:hyperlink>
      <w:r w:rsidR="00082735" w:rsidRPr="007763C7">
        <w:rPr>
          <w:b/>
          <w:color w:val="002060"/>
          <w:sz w:val="24"/>
          <w:szCs w:val="24"/>
        </w:rPr>
        <w:t>;</w:t>
      </w:r>
      <w:r w:rsidR="003E19F6" w:rsidRPr="007763C7">
        <w:rPr>
          <w:b/>
          <w:color w:val="002060"/>
          <w:sz w:val="24"/>
          <w:szCs w:val="24"/>
        </w:rPr>
        <w:t xml:space="preserve"> </w:t>
      </w:r>
      <w:hyperlink r:id="rId17" w:history="1">
        <w:r w:rsidR="00F005E2" w:rsidRPr="007763C7">
          <w:rPr>
            <w:rStyle w:val="Lienhypertexte"/>
            <w:b/>
            <w:color w:val="002060"/>
            <w:sz w:val="24"/>
            <w:szCs w:val="24"/>
          </w:rPr>
          <w:t>d</w:t>
        </w:r>
        <w:r w:rsidR="00041571" w:rsidRPr="007763C7">
          <w:rPr>
            <w:rStyle w:val="Lienhypertexte"/>
            <w:b/>
            <w:color w:val="002060"/>
            <w:sz w:val="24"/>
            <w:szCs w:val="24"/>
          </w:rPr>
          <w:t>écret n°89-122 du 24 février 1989 relatif aux directeurs d’école</w:t>
        </w:r>
      </w:hyperlink>
    </w:p>
    <w:p w14:paraId="471F2A15" w14:textId="77777777" w:rsidR="00041571" w:rsidRPr="007763C7" w:rsidRDefault="00041571" w:rsidP="00041571">
      <w:pPr>
        <w:pStyle w:val="Style8"/>
        <w:spacing w:before="0"/>
        <w:ind w:left="2268" w:right="-188"/>
        <w:jc w:val="both"/>
        <w:rPr>
          <w:color w:val="222A35" w:themeColor="text2" w:themeShade="80"/>
          <w:sz w:val="20"/>
          <w:szCs w:val="20"/>
        </w:rPr>
      </w:pPr>
    </w:p>
    <w:p w14:paraId="2A6BD5DB" w14:textId="204E9924" w:rsidR="009108FB" w:rsidRPr="007763C7" w:rsidRDefault="009108FB" w:rsidP="00041571">
      <w:pPr>
        <w:pStyle w:val="Style8"/>
        <w:spacing w:before="0"/>
        <w:ind w:right="-188"/>
        <w:jc w:val="both"/>
        <w:rPr>
          <w:sz w:val="20"/>
          <w:szCs w:val="20"/>
        </w:rPr>
      </w:pPr>
      <w:r w:rsidRPr="007763C7">
        <w:rPr>
          <w:sz w:val="20"/>
          <w:szCs w:val="20"/>
        </w:rPr>
        <w:t>Le directeur veille à la bonne marche de chaque école maternelle, élémentaire ou primaire ; il assure la coordination nécessaire entre les maîtres. Le directeur de l'école préside le conseil d'école qui réunit les représentants de la communauté éducative, entérine les décisions qui y sont prises et les met en œuvre. Il organise les débats sur les questions relatives à la vie scolaire. Il bénéficie d'une délégation de compétences de l'autorité académique pour le bon fonctionnement de l'école qu'il dirige. Il dispose d'une autorité fonctionnelle dans le cadre des missions qui lui sont confiées.</w:t>
      </w:r>
    </w:p>
    <w:p w14:paraId="0255B0B4" w14:textId="471354DA" w:rsidR="00EB02AB" w:rsidRPr="007763C7" w:rsidRDefault="00EB02AB" w:rsidP="00041571">
      <w:pPr>
        <w:pStyle w:val="Style8"/>
        <w:spacing w:before="0"/>
        <w:ind w:right="-188"/>
        <w:jc w:val="both"/>
        <w:rPr>
          <w:sz w:val="20"/>
          <w:szCs w:val="20"/>
        </w:rPr>
      </w:pPr>
    </w:p>
    <w:p w14:paraId="29AC0EC2" w14:textId="6DDB9077" w:rsidR="005C4E62" w:rsidRPr="007763C7" w:rsidRDefault="005C4E62" w:rsidP="00041571">
      <w:pPr>
        <w:pStyle w:val="Style8"/>
        <w:spacing w:before="0"/>
        <w:ind w:right="-188"/>
        <w:jc w:val="both"/>
        <w:rPr>
          <w:sz w:val="20"/>
          <w:szCs w:val="20"/>
        </w:rPr>
      </w:pPr>
      <w:r w:rsidRPr="007763C7">
        <w:rPr>
          <w:sz w:val="20"/>
          <w:szCs w:val="20"/>
        </w:rPr>
        <w:t>Le directeur d'école propose à l'inspecteur de l'éducation nationale, après consultation du conseil des maîtres, des actions de formation spécifiques à son école.</w:t>
      </w:r>
    </w:p>
    <w:p w14:paraId="541EA5C3" w14:textId="77777777" w:rsidR="005C4E62" w:rsidRPr="007763C7" w:rsidRDefault="005C4E62" w:rsidP="00041571">
      <w:pPr>
        <w:pStyle w:val="Style8"/>
        <w:spacing w:before="0"/>
        <w:ind w:right="-188"/>
        <w:jc w:val="both"/>
        <w:rPr>
          <w:sz w:val="20"/>
          <w:szCs w:val="20"/>
        </w:rPr>
      </w:pPr>
    </w:p>
    <w:p w14:paraId="4BAB02BD" w14:textId="0A5E0EBD" w:rsidR="00EB02AB" w:rsidRPr="007763C7" w:rsidRDefault="00EB02AB" w:rsidP="00041571">
      <w:pPr>
        <w:pStyle w:val="Style8"/>
        <w:spacing w:before="0"/>
        <w:ind w:right="-188"/>
        <w:jc w:val="both"/>
        <w:rPr>
          <w:sz w:val="20"/>
          <w:szCs w:val="20"/>
        </w:rPr>
      </w:pPr>
      <w:r w:rsidRPr="007763C7">
        <w:rPr>
          <w:sz w:val="20"/>
          <w:szCs w:val="20"/>
        </w:rPr>
        <w:t xml:space="preserve">Le directeur administre l'école et en pilote le projet pédagogique. Il est membre de droit du conseil école-collège mentionné à </w:t>
      </w:r>
      <w:hyperlink r:id="rId18" w:history="1">
        <w:r w:rsidRPr="007763C7">
          <w:rPr>
            <w:rStyle w:val="Lienhypertexte"/>
            <w:color w:val="auto"/>
            <w:sz w:val="20"/>
            <w:szCs w:val="20"/>
          </w:rPr>
          <w:t>l'article L. 401-4</w:t>
        </w:r>
      </w:hyperlink>
      <w:r w:rsidRPr="007763C7">
        <w:rPr>
          <w:sz w:val="20"/>
          <w:szCs w:val="20"/>
        </w:rPr>
        <w:t>. Il ne participe pas aux activités pédagogiques complémentaires de son école, sauf s'il le souhaite.</w:t>
      </w:r>
    </w:p>
    <w:p w14:paraId="6E124738" w14:textId="03BA756B" w:rsidR="00593EC4" w:rsidRPr="007763C7" w:rsidRDefault="00593EC4" w:rsidP="00041571">
      <w:pPr>
        <w:pStyle w:val="Style8"/>
        <w:spacing w:before="0"/>
        <w:ind w:right="-188"/>
        <w:jc w:val="both"/>
        <w:rPr>
          <w:sz w:val="20"/>
          <w:szCs w:val="20"/>
        </w:rPr>
      </w:pPr>
      <w:r w:rsidRPr="007763C7">
        <w:rPr>
          <w:sz w:val="20"/>
          <w:szCs w:val="20"/>
        </w:rPr>
        <w:br/>
        <w:t xml:space="preserve">Le directeur d'école dispose des moyens numériques nécessaires à l'exercice de sa fonction. </w:t>
      </w:r>
    </w:p>
    <w:p w14:paraId="233740F2" w14:textId="5C378C53" w:rsidR="001B5F67" w:rsidRPr="007763C7" w:rsidRDefault="001B5F67" w:rsidP="00041571">
      <w:pPr>
        <w:pStyle w:val="Style8"/>
        <w:spacing w:before="0"/>
        <w:ind w:right="-188"/>
        <w:jc w:val="both"/>
        <w:rPr>
          <w:sz w:val="20"/>
          <w:szCs w:val="20"/>
        </w:rPr>
      </w:pPr>
    </w:p>
    <w:p w14:paraId="5A0F4620" w14:textId="29ABF024" w:rsidR="001B5F67" w:rsidRPr="007763C7" w:rsidRDefault="001B5F67" w:rsidP="00041571">
      <w:pPr>
        <w:pStyle w:val="Style8"/>
        <w:spacing w:before="0"/>
        <w:ind w:right="-188"/>
        <w:jc w:val="both"/>
        <w:rPr>
          <w:sz w:val="20"/>
          <w:szCs w:val="20"/>
        </w:rPr>
      </w:pPr>
      <w:r w:rsidRPr="007763C7">
        <w:rPr>
          <w:sz w:val="20"/>
          <w:szCs w:val="20"/>
        </w:rPr>
        <w:lastRenderedPageBreak/>
        <w:t>Lorsque la taille ou les spécificités de l'école le justifient, l'Etat peut mettre à la disposition des directeurs d'école les moyens leur garantissant une assistance administrative. Dans le respect de leurs compétences, les communes ou leurs groupements peuvent mettre à la disposition des directeurs d'école les moyens matériels nécessaires à l'exercice de leur fonction.</w:t>
      </w:r>
    </w:p>
    <w:p w14:paraId="44285E5C" w14:textId="6E7C1254" w:rsidR="002C739C" w:rsidRPr="007763C7" w:rsidRDefault="002C739C" w:rsidP="00041571">
      <w:pPr>
        <w:pStyle w:val="Style8"/>
        <w:spacing w:before="0"/>
        <w:ind w:right="-188"/>
        <w:jc w:val="both"/>
        <w:rPr>
          <w:sz w:val="20"/>
          <w:szCs w:val="20"/>
        </w:rPr>
      </w:pPr>
    </w:p>
    <w:p w14:paraId="2F90339A" w14:textId="2B1417BC" w:rsidR="00041571" w:rsidRPr="007763C7" w:rsidRDefault="00041571" w:rsidP="00086192">
      <w:pPr>
        <w:pStyle w:val="Style8"/>
        <w:spacing w:before="0"/>
        <w:ind w:right="-187"/>
        <w:jc w:val="both"/>
        <w:rPr>
          <w:sz w:val="20"/>
          <w:szCs w:val="20"/>
        </w:rPr>
      </w:pPr>
      <w:r w:rsidRPr="007763C7">
        <w:rPr>
          <w:sz w:val="20"/>
          <w:szCs w:val="20"/>
        </w:rPr>
        <w:t>Le directeur d'école veille au respect de la réglementation applicable</w:t>
      </w:r>
      <w:r w:rsidR="00086192" w:rsidRPr="007763C7">
        <w:rPr>
          <w:sz w:val="20"/>
          <w:szCs w:val="20"/>
        </w:rPr>
        <w:t>, i</w:t>
      </w:r>
      <w:r w:rsidRPr="007763C7">
        <w:rPr>
          <w:sz w:val="20"/>
          <w:szCs w:val="20"/>
        </w:rPr>
        <w:t>l procède à l'admission des élèves sur production du certificat d'inscription délivré par le maire.</w:t>
      </w:r>
    </w:p>
    <w:p w14:paraId="4A18705E" w14:textId="77777777" w:rsidR="00041571" w:rsidRPr="007763C7" w:rsidRDefault="00041571" w:rsidP="00086192">
      <w:pPr>
        <w:pStyle w:val="NormalWeb"/>
        <w:spacing w:before="0" w:beforeAutospacing="0" w:after="0" w:afterAutospacing="0"/>
        <w:ind w:right="-187"/>
        <w:jc w:val="both"/>
        <w:rPr>
          <w:rFonts w:ascii="Arial" w:hAnsi="Arial" w:cs="Arial"/>
          <w:sz w:val="20"/>
          <w:szCs w:val="20"/>
        </w:rPr>
      </w:pPr>
      <w:r w:rsidRPr="007763C7">
        <w:rPr>
          <w:rFonts w:ascii="Arial" w:hAnsi="Arial" w:cs="Arial"/>
          <w:sz w:val="20"/>
          <w:szCs w:val="20"/>
        </w:rPr>
        <w:t>Il répartit les élèves entre les classes et les groupes, après avis du conseil des maîtres.</w:t>
      </w:r>
    </w:p>
    <w:p w14:paraId="269B9354" w14:textId="77777777" w:rsidR="00041571" w:rsidRPr="007763C7" w:rsidRDefault="00041571" w:rsidP="00086192">
      <w:pPr>
        <w:pStyle w:val="NormalWeb"/>
        <w:spacing w:before="0" w:beforeAutospacing="0" w:after="0" w:afterAutospacing="0"/>
        <w:ind w:right="-187"/>
        <w:jc w:val="both"/>
        <w:rPr>
          <w:rFonts w:ascii="Arial" w:hAnsi="Arial" w:cs="Arial"/>
          <w:sz w:val="20"/>
          <w:szCs w:val="20"/>
        </w:rPr>
      </w:pPr>
      <w:r w:rsidRPr="007763C7">
        <w:rPr>
          <w:rFonts w:ascii="Arial" w:hAnsi="Arial" w:cs="Arial"/>
          <w:sz w:val="20"/>
          <w:szCs w:val="20"/>
        </w:rPr>
        <w:t>Il répartit les moyens d'enseignement.</w:t>
      </w:r>
    </w:p>
    <w:p w14:paraId="396FB470" w14:textId="77777777" w:rsidR="00041571" w:rsidRPr="007763C7" w:rsidRDefault="00041571" w:rsidP="00041571">
      <w:pPr>
        <w:pStyle w:val="NormalWeb"/>
        <w:spacing w:before="0" w:beforeAutospacing="0" w:after="0" w:afterAutospacing="0"/>
        <w:ind w:right="-188"/>
        <w:jc w:val="both"/>
        <w:rPr>
          <w:rFonts w:ascii="Arial" w:hAnsi="Arial" w:cs="Arial"/>
          <w:sz w:val="20"/>
          <w:szCs w:val="20"/>
        </w:rPr>
      </w:pPr>
      <w:r w:rsidRPr="007763C7">
        <w:rPr>
          <w:rFonts w:ascii="Arial" w:hAnsi="Arial" w:cs="Arial"/>
          <w:sz w:val="20"/>
          <w:szCs w:val="20"/>
        </w:rPr>
        <w:t>Après avis du conseil des maîtres, il arrête le service des instituteurs et professeurs des écoles, fixe les modalités d'utilisation des locaux scolaires pendant les heures et périodes au cours desquelles ils sont utilisés pour les besoins de l'enseignement et de la formation.</w:t>
      </w:r>
    </w:p>
    <w:p w14:paraId="0D6A0C00" w14:textId="77777777" w:rsidR="00041571" w:rsidRPr="007763C7" w:rsidRDefault="00041571" w:rsidP="00041571">
      <w:pPr>
        <w:pStyle w:val="NormalWeb"/>
        <w:spacing w:before="0" w:beforeAutospacing="0" w:after="0" w:afterAutospacing="0" w:line="240" w:lineRule="exact"/>
        <w:ind w:left="2268" w:right="-188"/>
        <w:jc w:val="both"/>
        <w:rPr>
          <w:rFonts w:ascii="Arial" w:hAnsi="Arial" w:cs="Arial"/>
          <w:sz w:val="20"/>
          <w:szCs w:val="20"/>
        </w:rPr>
      </w:pPr>
    </w:p>
    <w:p w14:paraId="385B1146" w14:textId="77777777" w:rsidR="00041571" w:rsidRPr="007763C7" w:rsidRDefault="00041571" w:rsidP="00041571">
      <w:pPr>
        <w:pStyle w:val="NormalWeb"/>
        <w:spacing w:before="0" w:beforeAutospacing="0" w:after="0" w:afterAutospacing="0"/>
        <w:ind w:right="-188"/>
        <w:jc w:val="both"/>
        <w:rPr>
          <w:rFonts w:ascii="Arial" w:hAnsi="Arial" w:cs="Arial"/>
          <w:sz w:val="20"/>
          <w:szCs w:val="20"/>
        </w:rPr>
      </w:pPr>
      <w:r w:rsidRPr="007763C7">
        <w:rPr>
          <w:rFonts w:ascii="Arial" w:hAnsi="Arial" w:cs="Arial"/>
          <w:sz w:val="20"/>
          <w:szCs w:val="20"/>
        </w:rPr>
        <w:t>Il organise le travail des personnels communaux en service à l'école qui, pendant leur service dans les locaux scolaires, sont placés sous son autorité.</w:t>
      </w:r>
    </w:p>
    <w:p w14:paraId="18B289E4" w14:textId="77777777" w:rsidR="00041571" w:rsidRPr="007763C7" w:rsidRDefault="00041571" w:rsidP="00041571">
      <w:pPr>
        <w:pStyle w:val="NormalWeb"/>
        <w:spacing w:before="0" w:beforeAutospacing="0" w:after="0" w:afterAutospacing="0" w:line="240" w:lineRule="exact"/>
        <w:ind w:left="2268" w:right="-188"/>
        <w:jc w:val="both"/>
        <w:rPr>
          <w:rFonts w:ascii="Arial" w:hAnsi="Arial" w:cs="Arial"/>
          <w:sz w:val="20"/>
          <w:szCs w:val="20"/>
        </w:rPr>
      </w:pPr>
    </w:p>
    <w:p w14:paraId="1460B30B" w14:textId="2FA068BD" w:rsidR="00041571" w:rsidRPr="007763C7" w:rsidRDefault="00041571" w:rsidP="00041571">
      <w:pPr>
        <w:pStyle w:val="NormalWeb"/>
        <w:spacing w:before="0" w:beforeAutospacing="0" w:after="0" w:afterAutospacing="0"/>
        <w:ind w:right="-188"/>
        <w:jc w:val="both"/>
        <w:rPr>
          <w:rFonts w:ascii="Arial" w:hAnsi="Arial" w:cs="Arial"/>
          <w:sz w:val="20"/>
          <w:szCs w:val="20"/>
        </w:rPr>
      </w:pPr>
      <w:r w:rsidRPr="007763C7">
        <w:rPr>
          <w:rFonts w:ascii="Arial" w:hAnsi="Arial" w:cs="Arial"/>
          <w:sz w:val="20"/>
          <w:szCs w:val="20"/>
        </w:rPr>
        <w:t>Il organise les élections des délégués des parents d'élèves au conseil d'école ; il réunit et préside le conseil des maîtres et le conseil d'école.</w:t>
      </w:r>
      <w:r w:rsidR="00BE003A" w:rsidRPr="007763C7">
        <w:rPr>
          <w:rFonts w:ascii="Arial" w:hAnsi="Arial" w:cs="Arial"/>
          <w:sz w:val="20"/>
          <w:szCs w:val="20"/>
        </w:rPr>
        <w:t xml:space="preserve"> L'élection des représentants des parents d'élèves au conseil d'école peut se faire par voie électronique sur décision du directeur d'école, après consultation du conseil d'école.</w:t>
      </w:r>
    </w:p>
    <w:p w14:paraId="5CC15DD9" w14:textId="77777777" w:rsidR="00041571" w:rsidRPr="007763C7" w:rsidRDefault="00041571" w:rsidP="00041571">
      <w:pPr>
        <w:pStyle w:val="NormalWeb"/>
        <w:spacing w:before="0" w:beforeAutospacing="0" w:after="0" w:afterAutospacing="0" w:line="240" w:lineRule="exact"/>
        <w:ind w:left="2268" w:right="-188"/>
        <w:jc w:val="both"/>
        <w:rPr>
          <w:rFonts w:ascii="Arial" w:hAnsi="Arial" w:cs="Arial"/>
          <w:sz w:val="20"/>
          <w:szCs w:val="20"/>
        </w:rPr>
      </w:pPr>
    </w:p>
    <w:p w14:paraId="013A3829" w14:textId="77777777" w:rsidR="00041571" w:rsidRPr="007763C7" w:rsidRDefault="00041571" w:rsidP="00041571">
      <w:pPr>
        <w:pStyle w:val="NormalWeb"/>
        <w:spacing w:before="0" w:beforeAutospacing="0" w:after="0" w:afterAutospacing="0"/>
        <w:ind w:right="-188"/>
        <w:jc w:val="both"/>
        <w:rPr>
          <w:rFonts w:ascii="Arial" w:hAnsi="Arial" w:cs="Arial"/>
          <w:sz w:val="20"/>
          <w:szCs w:val="20"/>
        </w:rPr>
      </w:pPr>
      <w:r w:rsidRPr="007763C7">
        <w:rPr>
          <w:rFonts w:ascii="Arial" w:hAnsi="Arial" w:cs="Arial"/>
          <w:sz w:val="20"/>
          <w:szCs w:val="20"/>
        </w:rPr>
        <w:t>Il prend toute disposition utile pour que l'école assure sa fonction de service public. A cette fin, il organise l'accueil et la surveillance des élèves et le dialogue avec leurs familles.</w:t>
      </w:r>
    </w:p>
    <w:p w14:paraId="318926B5" w14:textId="77777777" w:rsidR="00041571" w:rsidRPr="007763C7" w:rsidRDefault="00041571" w:rsidP="00041571">
      <w:pPr>
        <w:pStyle w:val="NormalWeb"/>
        <w:ind w:right="-188"/>
        <w:jc w:val="both"/>
        <w:rPr>
          <w:rFonts w:ascii="Arial" w:hAnsi="Arial" w:cs="Arial"/>
          <w:sz w:val="20"/>
          <w:szCs w:val="20"/>
        </w:rPr>
      </w:pPr>
      <w:r w:rsidRPr="007763C7">
        <w:rPr>
          <w:rFonts w:ascii="Arial" w:hAnsi="Arial" w:cs="Arial"/>
          <w:sz w:val="20"/>
          <w:szCs w:val="20"/>
        </w:rPr>
        <w:t>Il représente l'institution auprès de la commune et des autres collectivités territoriales.</w:t>
      </w:r>
    </w:p>
    <w:p w14:paraId="759EAEDD" w14:textId="648C8968" w:rsidR="00041571" w:rsidRPr="007763C7" w:rsidRDefault="00041571" w:rsidP="00041571">
      <w:pPr>
        <w:pStyle w:val="NormalWeb"/>
        <w:ind w:right="-188"/>
        <w:jc w:val="both"/>
        <w:rPr>
          <w:rFonts w:ascii="Arial" w:hAnsi="Arial" w:cs="Arial"/>
          <w:sz w:val="20"/>
          <w:szCs w:val="20"/>
        </w:rPr>
      </w:pPr>
      <w:r w:rsidRPr="007763C7">
        <w:rPr>
          <w:rFonts w:ascii="Arial" w:hAnsi="Arial" w:cs="Arial"/>
          <w:sz w:val="20"/>
          <w:szCs w:val="20"/>
        </w:rPr>
        <w:t>Le directeur d'école assure la coordination nécessaire entre les maîtres et anime l'équipe pédagogique.</w:t>
      </w:r>
    </w:p>
    <w:p w14:paraId="63A75A11" w14:textId="77777777" w:rsidR="00041571" w:rsidRPr="007763C7" w:rsidRDefault="00041571" w:rsidP="00041571">
      <w:pPr>
        <w:pStyle w:val="NormalWeb"/>
        <w:spacing w:before="0" w:beforeAutospacing="0" w:after="0" w:afterAutospacing="0"/>
        <w:ind w:right="-188"/>
        <w:jc w:val="both"/>
        <w:rPr>
          <w:rFonts w:ascii="Arial" w:hAnsi="Arial" w:cs="Arial"/>
          <w:sz w:val="20"/>
          <w:szCs w:val="20"/>
        </w:rPr>
      </w:pPr>
      <w:r w:rsidRPr="007763C7">
        <w:rPr>
          <w:rFonts w:ascii="Arial" w:hAnsi="Arial" w:cs="Arial"/>
          <w:sz w:val="20"/>
          <w:szCs w:val="20"/>
        </w:rPr>
        <w:t xml:space="preserve">Il réunit en tant que de besoin l'équipe éducative prévue à </w:t>
      </w:r>
      <w:hyperlink r:id="rId19" w:history="1">
        <w:r w:rsidRPr="007763C7">
          <w:rPr>
            <w:rStyle w:val="Lienhypertexte"/>
            <w:rFonts w:ascii="Arial" w:hAnsi="Arial" w:cs="Arial"/>
            <w:color w:val="auto"/>
            <w:sz w:val="20"/>
            <w:szCs w:val="20"/>
          </w:rPr>
          <w:t>l'article D321-16 du code de l'éducation</w:t>
        </w:r>
      </w:hyperlink>
      <w:r w:rsidRPr="007763C7">
        <w:rPr>
          <w:rFonts w:ascii="Arial" w:hAnsi="Arial" w:cs="Arial"/>
          <w:sz w:val="20"/>
          <w:szCs w:val="20"/>
        </w:rPr>
        <w:t>. Il veille à la diffusion auprès des maîtres de l'école des instructions et programmes officiels.</w:t>
      </w:r>
    </w:p>
    <w:p w14:paraId="2637377D" w14:textId="77777777" w:rsidR="00041571" w:rsidRPr="007763C7" w:rsidRDefault="00041571" w:rsidP="00041571">
      <w:pPr>
        <w:pStyle w:val="NormalWeb"/>
        <w:spacing w:before="0" w:beforeAutospacing="0" w:after="0" w:afterAutospacing="0"/>
        <w:ind w:left="2268" w:right="-188"/>
        <w:jc w:val="both"/>
        <w:rPr>
          <w:rFonts w:ascii="Arial" w:hAnsi="Arial" w:cs="Arial"/>
          <w:sz w:val="20"/>
          <w:szCs w:val="20"/>
        </w:rPr>
      </w:pPr>
    </w:p>
    <w:p w14:paraId="2F586CCF" w14:textId="77777777" w:rsidR="00041571" w:rsidRPr="007763C7" w:rsidRDefault="00041571" w:rsidP="00041571">
      <w:pPr>
        <w:pStyle w:val="NormalWeb"/>
        <w:spacing w:before="0" w:beforeAutospacing="0" w:after="0" w:afterAutospacing="0"/>
        <w:ind w:right="-188"/>
        <w:jc w:val="both"/>
        <w:rPr>
          <w:rFonts w:ascii="Arial" w:hAnsi="Arial" w:cs="Arial"/>
          <w:sz w:val="20"/>
          <w:szCs w:val="20"/>
        </w:rPr>
      </w:pPr>
      <w:r w:rsidRPr="007763C7">
        <w:rPr>
          <w:rFonts w:ascii="Arial" w:hAnsi="Arial" w:cs="Arial"/>
          <w:sz w:val="20"/>
          <w:szCs w:val="20"/>
        </w:rPr>
        <w:t>Il aide au bon déroulement des enseignements en suscitant au sein de l'équipe pédagogique toutes initiatives destinées à améliorer l'efficacité de l'enseignement dans le cadre de la réglementation et en favorisant la bonne intégration dans cette équipe des maîtres nouvellement nommés dans l'école, des autres maîtres qui y interviennent, ainsi que la collaboration de tout autre intervenant extérieur.</w:t>
      </w:r>
    </w:p>
    <w:p w14:paraId="6E531617" w14:textId="6797DE48" w:rsidR="00041571" w:rsidRPr="007763C7" w:rsidRDefault="00041571" w:rsidP="00041571">
      <w:pPr>
        <w:pStyle w:val="NormalWeb"/>
        <w:ind w:right="-188"/>
        <w:rPr>
          <w:rFonts w:ascii="Arial" w:hAnsi="Arial" w:cs="Arial"/>
          <w:sz w:val="20"/>
          <w:szCs w:val="20"/>
        </w:rPr>
      </w:pPr>
      <w:r w:rsidRPr="007763C7">
        <w:rPr>
          <w:rFonts w:ascii="Arial" w:hAnsi="Arial" w:cs="Arial"/>
          <w:sz w:val="20"/>
          <w:szCs w:val="20"/>
        </w:rPr>
        <w:t>Il peut participer à la formation des futurs directeurs d'école.</w:t>
      </w:r>
    </w:p>
    <w:p w14:paraId="048368D8" w14:textId="77777777" w:rsidR="00041571" w:rsidRPr="007763C7" w:rsidRDefault="00041571" w:rsidP="00041571">
      <w:pPr>
        <w:pStyle w:val="NormalWeb"/>
        <w:spacing w:before="0" w:beforeAutospacing="0" w:after="0" w:afterAutospacing="0"/>
        <w:ind w:right="-188"/>
        <w:jc w:val="both"/>
        <w:rPr>
          <w:rFonts w:ascii="Arial" w:hAnsi="Arial" w:cs="Arial"/>
          <w:sz w:val="20"/>
          <w:szCs w:val="20"/>
        </w:rPr>
      </w:pPr>
      <w:r w:rsidRPr="007763C7">
        <w:rPr>
          <w:rFonts w:ascii="Arial" w:hAnsi="Arial" w:cs="Arial"/>
          <w:sz w:val="20"/>
          <w:szCs w:val="20"/>
        </w:rPr>
        <w:t>Il prend part aux actions destinées à assurer la continuité de la formation des élèves entre l'école maternelle et l'école élémentaire et entre l'école et le collège.</w:t>
      </w:r>
    </w:p>
    <w:p w14:paraId="4059DCF1" w14:textId="77777777" w:rsidR="00041571" w:rsidRPr="007763C7" w:rsidRDefault="00041571" w:rsidP="00041571">
      <w:pPr>
        <w:pStyle w:val="NormalWeb"/>
        <w:spacing w:before="0" w:beforeAutospacing="0" w:after="0" w:afterAutospacing="0" w:line="240" w:lineRule="exact"/>
        <w:ind w:left="2268" w:right="-188"/>
        <w:jc w:val="both"/>
        <w:rPr>
          <w:rFonts w:ascii="Arial" w:hAnsi="Arial" w:cs="Arial"/>
          <w:sz w:val="20"/>
          <w:szCs w:val="20"/>
        </w:rPr>
      </w:pPr>
    </w:p>
    <w:p w14:paraId="527DE569" w14:textId="69BE4E15" w:rsidR="00041571" w:rsidRPr="007763C7" w:rsidRDefault="00041571" w:rsidP="00041571">
      <w:pPr>
        <w:pStyle w:val="NormalWeb"/>
        <w:spacing w:before="0" w:beforeAutospacing="0" w:after="0" w:afterAutospacing="0"/>
        <w:ind w:right="-188"/>
        <w:jc w:val="both"/>
        <w:rPr>
          <w:rFonts w:ascii="Arial" w:hAnsi="Arial" w:cs="Arial"/>
          <w:sz w:val="20"/>
          <w:szCs w:val="20"/>
        </w:rPr>
      </w:pPr>
      <w:r w:rsidRPr="007763C7">
        <w:rPr>
          <w:rFonts w:ascii="Arial" w:hAnsi="Arial" w:cs="Arial"/>
          <w:sz w:val="20"/>
          <w:szCs w:val="20"/>
        </w:rPr>
        <w:t>Le directeur d'école est l'interlocuteur des autorités locales. Il veille à la qualité des relations de l'école avec les parents d'élèves, le monde économique et les associations culturelles et sportives.</w:t>
      </w:r>
    </w:p>
    <w:p w14:paraId="42D6E182" w14:textId="77777777" w:rsidR="00041571" w:rsidRPr="007763C7" w:rsidRDefault="00041571" w:rsidP="00041571">
      <w:pPr>
        <w:pStyle w:val="NormalWeb"/>
        <w:spacing w:before="0" w:beforeAutospacing="0" w:after="0" w:afterAutospacing="0" w:line="240" w:lineRule="exact"/>
        <w:ind w:left="2268" w:right="-188"/>
        <w:jc w:val="both"/>
        <w:rPr>
          <w:rFonts w:ascii="Arial" w:hAnsi="Arial" w:cs="Arial"/>
          <w:sz w:val="20"/>
          <w:szCs w:val="20"/>
        </w:rPr>
      </w:pPr>
    </w:p>
    <w:p w14:paraId="48961570" w14:textId="59B56F5C" w:rsidR="00041571" w:rsidRPr="007763C7" w:rsidRDefault="00041571" w:rsidP="00041571">
      <w:pPr>
        <w:pStyle w:val="NormalWeb"/>
        <w:spacing w:before="0" w:beforeAutospacing="0" w:after="0" w:afterAutospacing="0"/>
        <w:ind w:right="-188"/>
        <w:jc w:val="both"/>
        <w:rPr>
          <w:rFonts w:ascii="Arial" w:hAnsi="Arial" w:cs="Arial"/>
          <w:sz w:val="20"/>
          <w:szCs w:val="20"/>
        </w:rPr>
      </w:pPr>
      <w:r w:rsidRPr="007763C7">
        <w:rPr>
          <w:rFonts w:ascii="Arial" w:hAnsi="Arial" w:cs="Arial"/>
          <w:sz w:val="20"/>
          <w:szCs w:val="20"/>
        </w:rPr>
        <w:t>Il contribue à la protection des enfants en liaison avec les services compétents. Il s'assure de la fréquentation régulière de l'école par les élèves en intervenant auprès des familles et en rendant compte, si nécessaire, au directeur académique des services de l'éducation nationale, des absences irrégulières.</w:t>
      </w:r>
    </w:p>
    <w:p w14:paraId="207DF3B7" w14:textId="7D11ED7F" w:rsidR="001912A7" w:rsidRPr="007763C7" w:rsidRDefault="001912A7" w:rsidP="00041571">
      <w:pPr>
        <w:pStyle w:val="NormalWeb"/>
        <w:spacing w:before="0" w:beforeAutospacing="0" w:after="0" w:afterAutospacing="0"/>
        <w:ind w:right="-188"/>
        <w:jc w:val="both"/>
        <w:rPr>
          <w:rFonts w:ascii="Arial" w:hAnsi="Arial" w:cs="Arial"/>
          <w:sz w:val="20"/>
          <w:szCs w:val="20"/>
        </w:rPr>
      </w:pPr>
    </w:p>
    <w:p w14:paraId="33D10D09" w14:textId="1448D190" w:rsidR="001912A7" w:rsidRPr="007763C7" w:rsidRDefault="001912A7" w:rsidP="00041571">
      <w:pPr>
        <w:pStyle w:val="NormalWeb"/>
        <w:spacing w:before="0" w:beforeAutospacing="0" w:after="0" w:afterAutospacing="0"/>
        <w:ind w:right="-188"/>
        <w:jc w:val="both"/>
        <w:rPr>
          <w:rFonts w:ascii="Arial" w:hAnsi="Arial" w:cs="Arial"/>
          <w:sz w:val="20"/>
          <w:szCs w:val="20"/>
        </w:rPr>
      </w:pPr>
      <w:r w:rsidRPr="007763C7">
        <w:rPr>
          <w:rFonts w:ascii="Arial" w:hAnsi="Arial" w:cs="Arial"/>
          <w:sz w:val="20"/>
          <w:szCs w:val="20"/>
        </w:rPr>
        <w:t xml:space="preserve">Un ou plusieurs référents direction d'école sont créés dans chaque direction des services départementaux de l'éducation nationale. </w:t>
      </w:r>
    </w:p>
    <w:p w14:paraId="40C14207" w14:textId="77777777" w:rsidR="00041571" w:rsidRPr="007763C7" w:rsidRDefault="00041571" w:rsidP="00041571">
      <w:pPr>
        <w:pStyle w:val="NormalWeb"/>
        <w:spacing w:before="0" w:beforeAutospacing="0" w:after="0" w:afterAutospacing="0"/>
        <w:ind w:left="2268" w:right="-188"/>
        <w:jc w:val="both"/>
        <w:rPr>
          <w:rFonts w:ascii="Arial" w:hAnsi="Arial" w:cs="Arial"/>
          <w:sz w:val="20"/>
          <w:szCs w:val="20"/>
        </w:rPr>
      </w:pPr>
    </w:p>
    <w:p w14:paraId="510EE64D" w14:textId="51C38C6A" w:rsidR="00041571" w:rsidRPr="007763C7" w:rsidRDefault="008C55BF" w:rsidP="00041571">
      <w:pPr>
        <w:pStyle w:val="Style8"/>
        <w:spacing w:before="0"/>
        <w:rPr>
          <w:b/>
          <w:color w:val="002060"/>
          <w:sz w:val="24"/>
          <w:szCs w:val="24"/>
        </w:rPr>
      </w:pPr>
      <w:r w:rsidRPr="007763C7">
        <w:rPr>
          <w:b/>
          <w:color w:val="002060"/>
          <w:sz w:val="24"/>
          <w:szCs w:val="24"/>
        </w:rPr>
        <w:t xml:space="preserve">III - </w:t>
      </w:r>
      <w:r w:rsidR="00041571" w:rsidRPr="007763C7">
        <w:rPr>
          <w:b/>
          <w:iCs/>
          <w:color w:val="002060"/>
          <w:sz w:val="24"/>
          <w:szCs w:val="24"/>
          <w:u w:val="single"/>
        </w:rPr>
        <w:t>Le conseil des maîtres</w:t>
      </w:r>
      <w:r w:rsidR="00041571" w:rsidRPr="007763C7">
        <w:rPr>
          <w:b/>
          <w:iCs/>
          <w:color w:val="002060"/>
          <w:sz w:val="24"/>
          <w:szCs w:val="24"/>
        </w:rPr>
        <w:t xml:space="preserve"> - </w:t>
      </w:r>
      <w:hyperlink r:id="rId20" w:history="1">
        <w:r w:rsidR="00041571" w:rsidRPr="007763C7">
          <w:rPr>
            <w:rStyle w:val="Lienhypertexte"/>
            <w:b/>
            <w:iCs/>
            <w:color w:val="002060"/>
            <w:sz w:val="24"/>
            <w:szCs w:val="24"/>
          </w:rPr>
          <w:t>art</w:t>
        </w:r>
        <w:r w:rsidR="009D2563" w:rsidRPr="007763C7">
          <w:rPr>
            <w:rStyle w:val="Lienhypertexte"/>
            <w:b/>
            <w:iCs/>
            <w:color w:val="002060"/>
            <w:sz w:val="24"/>
            <w:szCs w:val="24"/>
          </w:rPr>
          <w:t>icle</w:t>
        </w:r>
        <w:r w:rsidR="00041571" w:rsidRPr="007763C7">
          <w:rPr>
            <w:rStyle w:val="Lienhypertexte"/>
            <w:b/>
            <w:iCs/>
            <w:color w:val="002060"/>
            <w:sz w:val="24"/>
            <w:szCs w:val="24"/>
          </w:rPr>
          <w:t xml:space="preserve"> D411-7 du code de l’éducation</w:t>
        </w:r>
      </w:hyperlink>
    </w:p>
    <w:p w14:paraId="43A5F70F" w14:textId="77777777" w:rsidR="00041571" w:rsidRPr="007763C7" w:rsidRDefault="00041571" w:rsidP="00041571">
      <w:pPr>
        <w:pStyle w:val="Style1"/>
        <w:adjustRightInd/>
        <w:spacing w:line="240" w:lineRule="exact"/>
        <w:ind w:left="2268" w:right="-188"/>
        <w:jc w:val="both"/>
        <w:rPr>
          <w:rFonts w:ascii="Arial" w:hAnsi="Arial" w:cs="Arial"/>
          <w:b/>
          <w:iCs/>
        </w:rPr>
      </w:pPr>
      <w:r w:rsidRPr="007763C7">
        <w:rPr>
          <w:rFonts w:ascii="Arial" w:hAnsi="Arial" w:cs="Arial"/>
          <w:b/>
          <w:iCs/>
        </w:rPr>
        <w:t xml:space="preserve">                      </w:t>
      </w:r>
    </w:p>
    <w:p w14:paraId="5103C12E" w14:textId="77777777" w:rsidR="00041571" w:rsidRPr="007763C7" w:rsidRDefault="00041571" w:rsidP="00041571">
      <w:pPr>
        <w:pStyle w:val="Style1"/>
        <w:adjustRightInd/>
        <w:ind w:right="-188"/>
        <w:jc w:val="both"/>
        <w:rPr>
          <w:rFonts w:ascii="Arial" w:hAnsi="Arial" w:cs="Arial"/>
        </w:rPr>
      </w:pPr>
      <w:r w:rsidRPr="007763C7">
        <w:rPr>
          <w:rFonts w:ascii="Arial" w:hAnsi="Arial" w:cs="Arial"/>
        </w:rPr>
        <w:t>Dans chaque école, le conseil des maîtres de l'école est composé des membres de l'équipe pédagogique suivants :</w:t>
      </w:r>
    </w:p>
    <w:p w14:paraId="1816ED89" w14:textId="77777777" w:rsidR="00041571" w:rsidRPr="007763C7" w:rsidRDefault="00041571" w:rsidP="00041571">
      <w:pPr>
        <w:pStyle w:val="Style1"/>
        <w:adjustRightInd/>
        <w:ind w:left="2268" w:right="-188"/>
        <w:rPr>
          <w:rFonts w:ascii="Arial" w:hAnsi="Arial" w:cs="Arial"/>
        </w:rPr>
      </w:pPr>
    </w:p>
    <w:p w14:paraId="42A362DB" w14:textId="0C09F41B" w:rsidR="00041571" w:rsidRPr="007763C7" w:rsidRDefault="00041571" w:rsidP="00041571">
      <w:pPr>
        <w:pStyle w:val="Style1"/>
        <w:tabs>
          <w:tab w:val="left" w:pos="9920"/>
        </w:tabs>
        <w:adjustRightInd/>
        <w:ind w:right="-188"/>
        <w:rPr>
          <w:rFonts w:ascii="Arial" w:hAnsi="Arial" w:cs="Arial"/>
        </w:rPr>
      </w:pPr>
      <w:r w:rsidRPr="007763C7">
        <w:rPr>
          <w:rFonts w:ascii="Arial" w:hAnsi="Arial" w:cs="Arial"/>
        </w:rPr>
        <w:t>1° Le directeur, président</w:t>
      </w:r>
      <w:r w:rsidR="00625426" w:rsidRPr="007763C7">
        <w:rPr>
          <w:rFonts w:ascii="Arial" w:hAnsi="Arial" w:cs="Arial"/>
        </w:rPr>
        <w:t xml:space="preserve"> </w:t>
      </w:r>
      <w:r w:rsidRPr="007763C7">
        <w:rPr>
          <w:rFonts w:ascii="Arial" w:hAnsi="Arial" w:cs="Arial"/>
        </w:rPr>
        <w:t xml:space="preserve">; </w:t>
      </w:r>
    </w:p>
    <w:p w14:paraId="11144D58" w14:textId="77777777" w:rsidR="00041571" w:rsidRPr="007763C7" w:rsidRDefault="00041571" w:rsidP="00041571">
      <w:pPr>
        <w:pStyle w:val="Style1"/>
        <w:tabs>
          <w:tab w:val="left" w:pos="9920"/>
        </w:tabs>
        <w:adjustRightInd/>
        <w:ind w:right="-188"/>
        <w:rPr>
          <w:rFonts w:ascii="Arial" w:hAnsi="Arial" w:cs="Arial"/>
        </w:rPr>
      </w:pPr>
      <w:r w:rsidRPr="007763C7">
        <w:rPr>
          <w:rFonts w:ascii="Arial" w:hAnsi="Arial" w:cs="Arial"/>
        </w:rPr>
        <w:t xml:space="preserve">2° L'ensemble des maîtres affectés à l'école ; </w:t>
      </w:r>
    </w:p>
    <w:p w14:paraId="52E7DE04" w14:textId="77777777" w:rsidR="00041571" w:rsidRPr="007763C7" w:rsidRDefault="00041571" w:rsidP="00041571">
      <w:pPr>
        <w:pStyle w:val="Style1"/>
        <w:tabs>
          <w:tab w:val="left" w:pos="9920"/>
        </w:tabs>
        <w:adjustRightInd/>
        <w:ind w:right="-188"/>
        <w:rPr>
          <w:rFonts w:ascii="Arial" w:hAnsi="Arial" w:cs="Arial"/>
        </w:rPr>
      </w:pPr>
      <w:r w:rsidRPr="007763C7">
        <w:rPr>
          <w:rFonts w:ascii="Arial" w:hAnsi="Arial" w:cs="Arial"/>
        </w:rPr>
        <w:t xml:space="preserve">3° Les maîtres remplaçants exerçant dans l'école au moment des réunions du conseil ; </w:t>
      </w:r>
    </w:p>
    <w:p w14:paraId="243D305F" w14:textId="77777777" w:rsidR="00041571" w:rsidRPr="007763C7" w:rsidRDefault="00041571" w:rsidP="00041571">
      <w:pPr>
        <w:pStyle w:val="Style1"/>
        <w:tabs>
          <w:tab w:val="left" w:pos="9920"/>
        </w:tabs>
        <w:adjustRightInd/>
        <w:ind w:right="-188"/>
        <w:rPr>
          <w:rFonts w:ascii="Arial" w:hAnsi="Arial" w:cs="Arial"/>
        </w:rPr>
      </w:pPr>
      <w:r w:rsidRPr="007763C7">
        <w:rPr>
          <w:rFonts w:ascii="Arial" w:hAnsi="Arial" w:cs="Arial"/>
        </w:rPr>
        <w:t xml:space="preserve">4° Les membres du réseau d'aides spécialisées intervenant dans l'école. </w:t>
      </w:r>
    </w:p>
    <w:p w14:paraId="5A757C16" w14:textId="77777777" w:rsidR="00041571" w:rsidRPr="007763C7" w:rsidRDefault="00041571" w:rsidP="00041571">
      <w:pPr>
        <w:pStyle w:val="Style1"/>
        <w:tabs>
          <w:tab w:val="left" w:pos="9920"/>
        </w:tabs>
        <w:adjustRightInd/>
        <w:ind w:right="-188"/>
        <w:rPr>
          <w:rFonts w:ascii="Arial" w:hAnsi="Arial" w:cs="Arial"/>
        </w:rPr>
      </w:pPr>
    </w:p>
    <w:p w14:paraId="68262E15" w14:textId="77777777" w:rsidR="00041571" w:rsidRPr="007763C7" w:rsidRDefault="00041571" w:rsidP="00B72FAB">
      <w:pPr>
        <w:pStyle w:val="Style1"/>
        <w:tabs>
          <w:tab w:val="left" w:pos="9920"/>
        </w:tabs>
        <w:adjustRightInd/>
        <w:ind w:right="-188"/>
        <w:jc w:val="both"/>
        <w:rPr>
          <w:rFonts w:ascii="Arial" w:hAnsi="Arial" w:cs="Arial"/>
        </w:rPr>
      </w:pPr>
      <w:r w:rsidRPr="007763C7">
        <w:rPr>
          <w:rFonts w:ascii="Arial" w:hAnsi="Arial" w:cs="Arial"/>
        </w:rPr>
        <w:t xml:space="preserve">Le conseil des maîtres de l'école se réunit au moins une fois par trimestre en dehors de l'horaire d'enseignement dû aux élèves et chaque fois que le président le juge utile ou que la moitié de ses membres en fait la demande. </w:t>
      </w:r>
    </w:p>
    <w:p w14:paraId="1BC2D085" w14:textId="77777777" w:rsidR="00041571" w:rsidRPr="007763C7" w:rsidRDefault="00041571" w:rsidP="00041571">
      <w:pPr>
        <w:pStyle w:val="Style1"/>
        <w:tabs>
          <w:tab w:val="left" w:pos="9920"/>
        </w:tabs>
        <w:adjustRightInd/>
        <w:ind w:right="-188"/>
        <w:jc w:val="both"/>
        <w:rPr>
          <w:rFonts w:ascii="Arial" w:hAnsi="Arial" w:cs="Arial"/>
        </w:rPr>
      </w:pPr>
    </w:p>
    <w:p w14:paraId="1BC63F95" w14:textId="23947B57" w:rsidR="00041571" w:rsidRPr="007763C7" w:rsidRDefault="00041571" w:rsidP="00041571">
      <w:pPr>
        <w:pStyle w:val="Style1"/>
        <w:tabs>
          <w:tab w:val="left" w:pos="9920"/>
        </w:tabs>
        <w:adjustRightInd/>
        <w:ind w:right="-188"/>
        <w:jc w:val="both"/>
        <w:rPr>
          <w:rFonts w:ascii="Arial" w:hAnsi="Arial" w:cs="Arial"/>
        </w:rPr>
      </w:pPr>
      <w:r w:rsidRPr="007763C7">
        <w:rPr>
          <w:rFonts w:ascii="Arial" w:hAnsi="Arial" w:cs="Arial"/>
        </w:rPr>
        <w:t xml:space="preserve">Il donne son avis sur l'organisation du service qui est ensuite arrêtée par le directeur de l'école, conformément aux </w:t>
      </w:r>
      <w:r w:rsidRPr="007763C7">
        <w:rPr>
          <w:rFonts w:ascii="Arial" w:hAnsi="Arial" w:cs="Arial"/>
        </w:rPr>
        <w:lastRenderedPageBreak/>
        <w:t xml:space="preserve">dispositions du </w:t>
      </w:r>
      <w:hyperlink r:id="rId21" w:history="1">
        <w:r w:rsidRPr="007763C7">
          <w:rPr>
            <w:rStyle w:val="Lienhypertexte"/>
            <w:rFonts w:ascii="Arial" w:hAnsi="Arial" w:cs="Arial"/>
            <w:color w:val="auto"/>
          </w:rPr>
          <w:t>décret n°89-122 du 24 février 1989 relatif aux directeurs d'école</w:t>
        </w:r>
      </w:hyperlink>
      <w:r w:rsidRPr="007763C7">
        <w:rPr>
          <w:rFonts w:ascii="Arial" w:hAnsi="Arial" w:cs="Arial"/>
        </w:rPr>
        <w:t xml:space="preserve">. Il peut donner des avis sur tous les problèmes concernant la vie de l'école. </w:t>
      </w:r>
    </w:p>
    <w:p w14:paraId="5745A024" w14:textId="77777777" w:rsidR="00041571" w:rsidRPr="007763C7" w:rsidRDefault="00041571" w:rsidP="00041571">
      <w:pPr>
        <w:pStyle w:val="Style1"/>
        <w:tabs>
          <w:tab w:val="left" w:pos="9920"/>
        </w:tabs>
        <w:adjustRightInd/>
        <w:ind w:right="-188"/>
        <w:jc w:val="both"/>
        <w:rPr>
          <w:rFonts w:ascii="Arial" w:hAnsi="Arial" w:cs="Arial"/>
        </w:rPr>
      </w:pPr>
      <w:r w:rsidRPr="007763C7">
        <w:rPr>
          <w:rFonts w:ascii="Arial" w:hAnsi="Arial" w:cs="Arial"/>
        </w:rPr>
        <w:t xml:space="preserve">Il exerce les attributions prévues aux articles </w:t>
      </w:r>
      <w:hyperlink r:id="rId22" w:history="1">
        <w:r w:rsidRPr="007763C7">
          <w:rPr>
            <w:rStyle w:val="Lienhypertexte"/>
            <w:rFonts w:ascii="Arial" w:hAnsi="Arial" w:cs="Arial"/>
            <w:color w:val="auto"/>
          </w:rPr>
          <w:t>D312-17</w:t>
        </w:r>
      </w:hyperlink>
      <w:r w:rsidRPr="007763C7">
        <w:rPr>
          <w:rFonts w:ascii="Arial" w:hAnsi="Arial" w:cs="Arial"/>
        </w:rPr>
        <w:t xml:space="preserve">, </w:t>
      </w:r>
      <w:hyperlink r:id="rId23" w:history="1">
        <w:r w:rsidRPr="007763C7">
          <w:rPr>
            <w:rStyle w:val="Lienhypertexte"/>
            <w:rFonts w:ascii="Arial" w:hAnsi="Arial" w:cs="Arial"/>
            <w:color w:val="auto"/>
          </w:rPr>
          <w:t>D321-6</w:t>
        </w:r>
      </w:hyperlink>
      <w:r w:rsidRPr="007763C7">
        <w:rPr>
          <w:rFonts w:ascii="Arial" w:hAnsi="Arial" w:cs="Arial"/>
        </w:rPr>
        <w:t xml:space="preserve"> et </w:t>
      </w:r>
      <w:hyperlink r:id="rId24" w:history="1">
        <w:r w:rsidRPr="007763C7">
          <w:rPr>
            <w:rStyle w:val="Lienhypertexte"/>
            <w:rFonts w:ascii="Arial" w:hAnsi="Arial" w:cs="Arial"/>
            <w:color w:val="auto"/>
          </w:rPr>
          <w:t>D321-15</w:t>
        </w:r>
      </w:hyperlink>
      <w:r w:rsidRPr="007763C7">
        <w:rPr>
          <w:rFonts w:ascii="Arial" w:hAnsi="Arial" w:cs="Arial"/>
        </w:rPr>
        <w:t xml:space="preserve"> du code de l’éducation. </w:t>
      </w:r>
    </w:p>
    <w:p w14:paraId="251D71E0" w14:textId="77777777" w:rsidR="00041571" w:rsidRPr="007763C7" w:rsidRDefault="00041571" w:rsidP="00041571">
      <w:pPr>
        <w:pStyle w:val="Style1"/>
        <w:tabs>
          <w:tab w:val="left" w:pos="9920"/>
        </w:tabs>
        <w:adjustRightInd/>
        <w:ind w:right="-188"/>
        <w:jc w:val="both"/>
        <w:rPr>
          <w:rFonts w:ascii="Arial" w:hAnsi="Arial" w:cs="Arial"/>
        </w:rPr>
      </w:pPr>
    </w:p>
    <w:p w14:paraId="75A66E52" w14:textId="77777777" w:rsidR="00041571" w:rsidRPr="007763C7" w:rsidRDefault="00041571" w:rsidP="00041571">
      <w:pPr>
        <w:pStyle w:val="Style1"/>
        <w:tabs>
          <w:tab w:val="left" w:pos="9920"/>
        </w:tabs>
        <w:adjustRightInd/>
        <w:ind w:right="-188"/>
        <w:jc w:val="both"/>
        <w:rPr>
          <w:rFonts w:ascii="Arial" w:hAnsi="Arial" w:cs="Arial"/>
          <w:i/>
          <w:iCs/>
        </w:rPr>
      </w:pPr>
      <w:r w:rsidRPr="007763C7">
        <w:rPr>
          <w:rFonts w:ascii="Arial" w:hAnsi="Arial" w:cs="Arial"/>
        </w:rPr>
        <w:t>Un relevé des conclusions du conseil des maîtres de l'école est établi par son président, signé par celui-ci et consigné dans un registre spécial conservé à l'école. Une copie en est adressée à l'inspecteur de l'éducation nationale chargé de la circonscription d'enseignement du premier degré.</w:t>
      </w:r>
    </w:p>
    <w:p w14:paraId="0CE338BA" w14:textId="1DDC1969" w:rsidR="00041571" w:rsidRPr="007763C7" w:rsidRDefault="00041571" w:rsidP="00041571">
      <w:pPr>
        <w:pStyle w:val="Style1"/>
        <w:adjustRightInd/>
        <w:ind w:left="2268" w:right="-188"/>
        <w:rPr>
          <w:rFonts w:ascii="Arial" w:hAnsi="Arial" w:cs="Arial"/>
          <w:b/>
          <w:iCs/>
          <w:color w:val="0070C0"/>
          <w:u w:val="single"/>
        </w:rPr>
      </w:pPr>
      <w:r w:rsidRPr="007763C7">
        <w:rPr>
          <w:rFonts w:ascii="Arial" w:hAnsi="Arial" w:cs="Arial"/>
          <w:b/>
          <w:iCs/>
          <w:color w:val="0070C0"/>
          <w:u w:val="single"/>
        </w:rPr>
        <w:t xml:space="preserve">      </w:t>
      </w:r>
    </w:p>
    <w:p w14:paraId="0403F1A5" w14:textId="2161E4E1" w:rsidR="00041571" w:rsidRPr="007763C7" w:rsidRDefault="00041571" w:rsidP="00041571">
      <w:pPr>
        <w:pStyle w:val="Style1"/>
        <w:adjustRightInd/>
        <w:spacing w:line="240" w:lineRule="exact"/>
        <w:ind w:left="2268" w:right="-188"/>
        <w:rPr>
          <w:rFonts w:ascii="Arial" w:hAnsi="Arial" w:cs="Arial"/>
          <w:b/>
          <w:iCs/>
          <w:u w:val="single"/>
        </w:rPr>
      </w:pPr>
      <w:r w:rsidRPr="007763C7">
        <w:rPr>
          <w:rFonts w:ascii="Arial" w:hAnsi="Arial" w:cs="Arial"/>
          <w:b/>
          <w:iCs/>
          <w:color w:val="0070C0"/>
          <w:u w:val="single"/>
        </w:rPr>
        <w:t xml:space="preserve">                                 </w:t>
      </w:r>
    </w:p>
    <w:p w14:paraId="2659F1A7" w14:textId="77777777" w:rsidR="00041571" w:rsidRPr="007763C7" w:rsidRDefault="000C1434" w:rsidP="00041571">
      <w:pPr>
        <w:pStyle w:val="Style16"/>
        <w:spacing w:before="0" w:line="240" w:lineRule="exact"/>
        <w:ind w:right="-188"/>
        <w:jc w:val="left"/>
        <w:rPr>
          <w:rStyle w:val="CharacterStyle4"/>
          <w:b/>
          <w:iCs/>
          <w:color w:val="002060"/>
          <w:sz w:val="24"/>
          <w:szCs w:val="24"/>
        </w:rPr>
      </w:pPr>
      <w:r w:rsidRPr="007763C7">
        <w:rPr>
          <w:rStyle w:val="CharacterStyle4"/>
          <w:b/>
          <w:iCs/>
          <w:color w:val="002060"/>
          <w:sz w:val="24"/>
          <w:szCs w:val="24"/>
        </w:rPr>
        <w:t xml:space="preserve">IV - </w:t>
      </w:r>
      <w:r w:rsidR="00041571" w:rsidRPr="007763C7">
        <w:rPr>
          <w:rStyle w:val="CharacterStyle4"/>
          <w:b/>
          <w:iCs/>
          <w:color w:val="002060"/>
          <w:sz w:val="24"/>
          <w:szCs w:val="24"/>
          <w:u w:val="single"/>
        </w:rPr>
        <w:t>L</w:t>
      </w:r>
      <w:r w:rsidR="006864E5" w:rsidRPr="007763C7">
        <w:rPr>
          <w:rStyle w:val="CharacterStyle4"/>
          <w:b/>
          <w:iCs/>
          <w:color w:val="002060"/>
          <w:sz w:val="24"/>
          <w:szCs w:val="24"/>
          <w:u w:val="single"/>
        </w:rPr>
        <w:t>e conseil de cycle</w:t>
      </w:r>
      <w:r w:rsidR="00041571" w:rsidRPr="007763C7">
        <w:rPr>
          <w:rStyle w:val="CharacterStyle4"/>
          <w:b/>
          <w:iCs/>
          <w:color w:val="002060"/>
          <w:sz w:val="24"/>
          <w:szCs w:val="24"/>
        </w:rPr>
        <w:t xml:space="preserve"> </w:t>
      </w:r>
      <w:r w:rsidRPr="007763C7">
        <w:rPr>
          <w:rStyle w:val="CharacterStyle4"/>
          <w:b/>
          <w:iCs/>
          <w:color w:val="002060"/>
          <w:sz w:val="24"/>
          <w:szCs w:val="24"/>
        </w:rPr>
        <w:t>-</w:t>
      </w:r>
      <w:r w:rsidR="00041571" w:rsidRPr="007763C7">
        <w:rPr>
          <w:rStyle w:val="CharacterStyle4"/>
          <w:b/>
          <w:iCs/>
          <w:color w:val="002060"/>
          <w:sz w:val="24"/>
          <w:szCs w:val="24"/>
        </w:rPr>
        <w:t xml:space="preserve"> </w:t>
      </w:r>
      <w:hyperlink r:id="rId25" w:history="1">
        <w:r w:rsidR="00041571" w:rsidRPr="007763C7">
          <w:rPr>
            <w:rStyle w:val="Lienhypertexte"/>
            <w:b/>
            <w:iCs/>
            <w:color w:val="002060"/>
            <w:sz w:val="24"/>
            <w:szCs w:val="24"/>
          </w:rPr>
          <w:t>art</w:t>
        </w:r>
        <w:r w:rsidRPr="007763C7">
          <w:rPr>
            <w:rStyle w:val="Lienhypertexte"/>
            <w:b/>
            <w:iCs/>
            <w:color w:val="002060"/>
            <w:sz w:val="24"/>
            <w:szCs w:val="24"/>
          </w:rPr>
          <w:t>icle</w:t>
        </w:r>
        <w:r w:rsidR="00041571" w:rsidRPr="007763C7">
          <w:rPr>
            <w:rStyle w:val="Lienhypertexte"/>
            <w:b/>
            <w:iCs/>
            <w:color w:val="002060"/>
            <w:sz w:val="24"/>
            <w:szCs w:val="24"/>
          </w:rPr>
          <w:t xml:space="preserve"> D321-14 du code de l’éducation</w:t>
        </w:r>
      </w:hyperlink>
    </w:p>
    <w:p w14:paraId="63985BAC" w14:textId="77777777" w:rsidR="00041571" w:rsidRPr="007763C7" w:rsidRDefault="00041571" w:rsidP="00041571">
      <w:pPr>
        <w:pStyle w:val="Style16"/>
        <w:spacing w:before="0" w:line="240" w:lineRule="exact"/>
        <w:ind w:left="2268" w:right="-188"/>
        <w:jc w:val="left"/>
        <w:rPr>
          <w:rStyle w:val="CharacterStyle4"/>
          <w:b/>
          <w:iCs/>
          <w:sz w:val="20"/>
          <w:szCs w:val="20"/>
        </w:rPr>
      </w:pPr>
    </w:p>
    <w:p w14:paraId="6701C4AD" w14:textId="77777777" w:rsidR="00041571" w:rsidRPr="007763C7" w:rsidRDefault="00041571" w:rsidP="00041571">
      <w:pPr>
        <w:pStyle w:val="Style16"/>
        <w:spacing w:before="0"/>
        <w:ind w:right="-188"/>
        <w:rPr>
          <w:sz w:val="20"/>
          <w:szCs w:val="20"/>
        </w:rPr>
      </w:pPr>
      <w:r w:rsidRPr="007763C7">
        <w:rPr>
          <w:sz w:val="20"/>
          <w:szCs w:val="20"/>
        </w:rPr>
        <w:t xml:space="preserve">Le conseil de cycle comprend les membres du conseil des maîtres de l'école prévu à </w:t>
      </w:r>
      <w:hyperlink r:id="rId26" w:history="1">
        <w:r w:rsidRPr="007763C7">
          <w:rPr>
            <w:rStyle w:val="Lienhypertexte"/>
            <w:color w:val="auto"/>
            <w:sz w:val="20"/>
            <w:szCs w:val="20"/>
          </w:rPr>
          <w:t>l'article D411-7</w:t>
        </w:r>
      </w:hyperlink>
      <w:r w:rsidRPr="007763C7">
        <w:rPr>
          <w:sz w:val="20"/>
          <w:szCs w:val="20"/>
        </w:rPr>
        <w:t xml:space="preserve"> compétents pour le cycle considéré.</w:t>
      </w:r>
    </w:p>
    <w:p w14:paraId="49E30FF7" w14:textId="77777777" w:rsidR="00041571" w:rsidRPr="007763C7" w:rsidRDefault="00041571" w:rsidP="00041571">
      <w:pPr>
        <w:pStyle w:val="Style16"/>
        <w:spacing w:before="0"/>
        <w:ind w:left="2268" w:right="-188"/>
        <w:rPr>
          <w:sz w:val="20"/>
          <w:szCs w:val="20"/>
        </w:rPr>
      </w:pPr>
    </w:p>
    <w:p w14:paraId="26E85EE2" w14:textId="77777777" w:rsidR="00041571" w:rsidRPr="007763C7" w:rsidRDefault="00041571" w:rsidP="00041571">
      <w:pPr>
        <w:pStyle w:val="Style16"/>
        <w:spacing w:before="0"/>
        <w:ind w:right="-188"/>
        <w:rPr>
          <w:sz w:val="20"/>
          <w:szCs w:val="20"/>
        </w:rPr>
      </w:pPr>
      <w:r w:rsidRPr="007763C7">
        <w:rPr>
          <w:sz w:val="20"/>
          <w:szCs w:val="20"/>
        </w:rPr>
        <w:t xml:space="preserve">Sont en outre membres du conseil du cycle 3 les professeurs exerçant en classe de sixième dans le ou les collèges du secteur de recrutement dont relèvent les élèves de l'école et désignés dans les conditions prévues à </w:t>
      </w:r>
      <w:hyperlink r:id="rId27" w:history="1">
        <w:r w:rsidRPr="007763C7">
          <w:rPr>
            <w:rStyle w:val="Lienhypertexte"/>
            <w:color w:val="auto"/>
            <w:sz w:val="20"/>
            <w:szCs w:val="20"/>
          </w:rPr>
          <w:t>l'article R421-41-3</w:t>
        </w:r>
      </w:hyperlink>
      <w:r w:rsidRPr="007763C7">
        <w:rPr>
          <w:sz w:val="20"/>
          <w:szCs w:val="20"/>
        </w:rPr>
        <w:t>.</w:t>
      </w:r>
    </w:p>
    <w:p w14:paraId="3B8CCA03" w14:textId="77777777" w:rsidR="00041571" w:rsidRPr="007763C7" w:rsidRDefault="000C1434" w:rsidP="00041571">
      <w:pPr>
        <w:pStyle w:val="Style16"/>
        <w:spacing w:line="295" w:lineRule="auto"/>
        <w:ind w:right="-188"/>
        <w:jc w:val="left"/>
        <w:rPr>
          <w:b/>
          <w:iCs/>
          <w:color w:val="002060"/>
          <w:sz w:val="24"/>
          <w:szCs w:val="24"/>
        </w:rPr>
      </w:pPr>
      <w:r w:rsidRPr="007763C7">
        <w:rPr>
          <w:rStyle w:val="CharacterStyle4"/>
          <w:b/>
          <w:iCs/>
          <w:color w:val="002060"/>
          <w:sz w:val="24"/>
          <w:szCs w:val="24"/>
        </w:rPr>
        <w:t xml:space="preserve">V - </w:t>
      </w:r>
      <w:r w:rsidR="00041571" w:rsidRPr="007763C7">
        <w:rPr>
          <w:rStyle w:val="CharacterStyle4"/>
          <w:b/>
          <w:iCs/>
          <w:color w:val="002060"/>
          <w:sz w:val="24"/>
          <w:szCs w:val="24"/>
          <w:u w:val="single"/>
        </w:rPr>
        <w:t>L</w:t>
      </w:r>
      <w:r w:rsidR="006864E5" w:rsidRPr="007763C7">
        <w:rPr>
          <w:rStyle w:val="CharacterStyle4"/>
          <w:b/>
          <w:iCs/>
          <w:color w:val="002060"/>
          <w:sz w:val="24"/>
          <w:szCs w:val="24"/>
          <w:u w:val="single"/>
        </w:rPr>
        <w:t xml:space="preserve">e conseil école </w:t>
      </w:r>
      <w:r w:rsidRPr="007763C7">
        <w:rPr>
          <w:rStyle w:val="CharacterStyle4"/>
          <w:b/>
          <w:iCs/>
          <w:color w:val="002060"/>
          <w:sz w:val="24"/>
          <w:szCs w:val="24"/>
          <w:u w:val="single"/>
        </w:rPr>
        <w:t xml:space="preserve">- </w:t>
      </w:r>
      <w:r w:rsidR="006864E5" w:rsidRPr="007763C7">
        <w:rPr>
          <w:rStyle w:val="CharacterStyle4"/>
          <w:b/>
          <w:iCs/>
          <w:color w:val="002060"/>
          <w:sz w:val="24"/>
          <w:szCs w:val="24"/>
          <w:u w:val="single"/>
        </w:rPr>
        <w:t>collège</w:t>
      </w:r>
      <w:r w:rsidR="006864E5" w:rsidRPr="007763C7">
        <w:rPr>
          <w:rStyle w:val="CharacterStyle4"/>
          <w:b/>
          <w:iCs/>
          <w:color w:val="002060"/>
          <w:sz w:val="24"/>
          <w:szCs w:val="24"/>
        </w:rPr>
        <w:t xml:space="preserve"> </w:t>
      </w:r>
      <w:r w:rsidRPr="007763C7">
        <w:rPr>
          <w:rStyle w:val="CharacterStyle4"/>
          <w:b/>
          <w:iCs/>
          <w:color w:val="002060"/>
          <w:sz w:val="24"/>
          <w:szCs w:val="24"/>
        </w:rPr>
        <w:t>-</w:t>
      </w:r>
      <w:r w:rsidR="00041571" w:rsidRPr="007763C7">
        <w:rPr>
          <w:rStyle w:val="CharacterStyle4"/>
          <w:b/>
          <w:iCs/>
          <w:color w:val="002060"/>
          <w:sz w:val="24"/>
          <w:szCs w:val="24"/>
        </w:rPr>
        <w:t xml:space="preserve"> </w:t>
      </w:r>
      <w:hyperlink r:id="rId28" w:history="1">
        <w:r w:rsidR="00041571" w:rsidRPr="007763C7">
          <w:rPr>
            <w:rStyle w:val="Lienhypertexte"/>
            <w:b/>
            <w:iCs/>
            <w:color w:val="002060"/>
            <w:sz w:val="24"/>
            <w:szCs w:val="24"/>
          </w:rPr>
          <w:t>art</w:t>
        </w:r>
        <w:r w:rsidRPr="007763C7">
          <w:rPr>
            <w:rStyle w:val="Lienhypertexte"/>
            <w:b/>
            <w:iCs/>
            <w:color w:val="002060"/>
            <w:sz w:val="24"/>
            <w:szCs w:val="24"/>
          </w:rPr>
          <w:t xml:space="preserve">icle </w:t>
        </w:r>
        <w:r w:rsidR="00041571" w:rsidRPr="007763C7">
          <w:rPr>
            <w:rStyle w:val="Lienhypertexte"/>
            <w:b/>
            <w:iCs/>
            <w:color w:val="002060"/>
            <w:sz w:val="24"/>
            <w:szCs w:val="24"/>
          </w:rPr>
          <w:t>D401-1 du code de l’éducation</w:t>
        </w:r>
      </w:hyperlink>
      <w:r w:rsidR="00041571" w:rsidRPr="007763C7">
        <w:rPr>
          <w:rStyle w:val="CharacterStyle4"/>
          <w:b/>
          <w:iCs/>
          <w:color w:val="002060"/>
          <w:sz w:val="24"/>
          <w:szCs w:val="24"/>
        </w:rPr>
        <w:t xml:space="preserve"> </w:t>
      </w:r>
    </w:p>
    <w:p w14:paraId="232E9AA0" w14:textId="77777777" w:rsidR="00041571" w:rsidRPr="007763C7" w:rsidRDefault="00041571" w:rsidP="00041571">
      <w:pPr>
        <w:widowControl/>
        <w:autoSpaceDE/>
        <w:autoSpaceDN/>
        <w:adjustRightInd/>
        <w:ind w:left="2268" w:right="-188"/>
        <w:rPr>
          <w:rFonts w:ascii="Arial" w:hAnsi="Arial" w:cs="Arial"/>
          <w:b/>
          <w:color w:val="FF0000"/>
        </w:rPr>
      </w:pPr>
    </w:p>
    <w:p w14:paraId="4DEEB52E" w14:textId="77777777" w:rsidR="00041571" w:rsidRPr="007763C7" w:rsidRDefault="00041571" w:rsidP="00041571">
      <w:pPr>
        <w:widowControl/>
        <w:autoSpaceDE/>
        <w:autoSpaceDN/>
        <w:adjustRightInd/>
        <w:ind w:right="-188"/>
        <w:jc w:val="both"/>
        <w:rPr>
          <w:rFonts w:ascii="Arial" w:hAnsi="Arial" w:cs="Arial"/>
        </w:rPr>
      </w:pPr>
      <w:r w:rsidRPr="007763C7">
        <w:rPr>
          <w:rFonts w:ascii="Arial" w:hAnsi="Arial" w:cs="Arial"/>
        </w:rPr>
        <w:t xml:space="preserve">Le conseil école-collège, institué par </w:t>
      </w:r>
      <w:hyperlink r:id="rId29" w:history="1">
        <w:r w:rsidRPr="007763C7">
          <w:rPr>
            <w:rStyle w:val="Lienhypertexte"/>
            <w:rFonts w:ascii="Arial" w:hAnsi="Arial" w:cs="Arial"/>
            <w:color w:val="002060"/>
          </w:rPr>
          <w:t>l'article L401-4</w:t>
        </w:r>
      </w:hyperlink>
      <w:r w:rsidRPr="007763C7">
        <w:rPr>
          <w:rFonts w:ascii="Arial" w:hAnsi="Arial" w:cs="Arial"/>
        </w:rPr>
        <w:t>, associe un collège public et les écoles publiques de son secteur de recrutement afin de contribuer à améliorer la continuité pédagogique et éducative entre l'école et le collège.</w:t>
      </w:r>
    </w:p>
    <w:p w14:paraId="59A9835F" w14:textId="77777777" w:rsidR="00041571" w:rsidRPr="007763C7" w:rsidRDefault="00041571" w:rsidP="00041571">
      <w:pPr>
        <w:widowControl/>
        <w:autoSpaceDE/>
        <w:autoSpaceDN/>
        <w:adjustRightInd/>
        <w:ind w:left="2268" w:right="-188"/>
        <w:rPr>
          <w:rFonts w:ascii="Arial" w:hAnsi="Arial" w:cs="Arial"/>
        </w:rPr>
      </w:pPr>
    </w:p>
    <w:p w14:paraId="5721AF4C" w14:textId="77777777" w:rsidR="00041571" w:rsidRPr="007763C7" w:rsidRDefault="00041571" w:rsidP="00041571">
      <w:pPr>
        <w:widowControl/>
        <w:autoSpaceDE/>
        <w:autoSpaceDN/>
        <w:adjustRightInd/>
        <w:ind w:right="-188"/>
        <w:rPr>
          <w:rFonts w:ascii="Arial" w:hAnsi="Arial" w:cs="Arial"/>
          <w:color w:val="FF0000"/>
        </w:rPr>
      </w:pPr>
      <w:r w:rsidRPr="007763C7">
        <w:rPr>
          <w:rFonts w:ascii="Arial" w:hAnsi="Arial" w:cs="Arial"/>
        </w:rPr>
        <w:t xml:space="preserve">Sa composition est prévue par </w:t>
      </w:r>
      <w:hyperlink r:id="rId30" w:history="1">
        <w:r w:rsidRPr="007763C7">
          <w:rPr>
            <w:rStyle w:val="Lienhypertexte"/>
            <w:rFonts w:ascii="Arial" w:hAnsi="Arial" w:cs="Arial"/>
            <w:color w:val="002060"/>
          </w:rPr>
          <w:t>l’article D401-2</w:t>
        </w:r>
      </w:hyperlink>
      <w:r w:rsidRPr="007763C7">
        <w:rPr>
          <w:rFonts w:ascii="Arial" w:hAnsi="Arial" w:cs="Arial"/>
        </w:rPr>
        <w:t xml:space="preserve"> du code de l’éducation.</w:t>
      </w:r>
      <w:r w:rsidRPr="007763C7">
        <w:rPr>
          <w:rFonts w:ascii="Arial" w:hAnsi="Arial" w:cs="Arial"/>
          <w:color w:val="FF0000"/>
        </w:rPr>
        <w:t xml:space="preserve"> </w:t>
      </w:r>
    </w:p>
    <w:p w14:paraId="424EE401" w14:textId="77777777" w:rsidR="00041571" w:rsidRPr="007763C7" w:rsidRDefault="00041571" w:rsidP="00041571">
      <w:pPr>
        <w:widowControl/>
        <w:autoSpaceDE/>
        <w:autoSpaceDN/>
        <w:adjustRightInd/>
        <w:ind w:left="2268" w:right="-188"/>
        <w:rPr>
          <w:rFonts w:ascii="Arial" w:hAnsi="Arial" w:cs="Arial"/>
          <w:color w:val="FF0000"/>
        </w:rPr>
      </w:pPr>
    </w:p>
    <w:p w14:paraId="678DDBB1" w14:textId="77777777" w:rsidR="00041571" w:rsidRPr="007763C7" w:rsidRDefault="00041571" w:rsidP="00041571">
      <w:pPr>
        <w:widowControl/>
        <w:autoSpaceDE/>
        <w:autoSpaceDN/>
        <w:adjustRightInd/>
        <w:ind w:right="-188"/>
        <w:jc w:val="both"/>
        <w:rPr>
          <w:rFonts w:ascii="Arial" w:hAnsi="Arial" w:cs="Arial"/>
        </w:rPr>
      </w:pPr>
      <w:r w:rsidRPr="007763C7">
        <w:rPr>
          <w:rFonts w:ascii="Arial" w:hAnsi="Arial" w:cs="Arial"/>
        </w:rPr>
        <w:t xml:space="preserve">Ses compétences sont définies par les articles </w:t>
      </w:r>
      <w:hyperlink r:id="rId31" w:history="1">
        <w:r w:rsidRPr="007763C7">
          <w:rPr>
            <w:rStyle w:val="Lienhypertexte"/>
            <w:rFonts w:ascii="Arial" w:hAnsi="Arial" w:cs="Arial"/>
            <w:color w:val="002060"/>
          </w:rPr>
          <w:t>D401-3</w:t>
        </w:r>
      </w:hyperlink>
      <w:r w:rsidRPr="007763C7">
        <w:rPr>
          <w:rFonts w:ascii="Arial" w:hAnsi="Arial" w:cs="Arial"/>
          <w:color w:val="002060"/>
        </w:rPr>
        <w:t xml:space="preserve"> </w:t>
      </w:r>
      <w:r w:rsidRPr="007763C7">
        <w:rPr>
          <w:rFonts w:ascii="Arial" w:hAnsi="Arial" w:cs="Arial"/>
        </w:rPr>
        <w:t xml:space="preserve">et </w:t>
      </w:r>
      <w:hyperlink r:id="rId32" w:history="1">
        <w:r w:rsidRPr="007763C7">
          <w:rPr>
            <w:rStyle w:val="Lienhypertexte"/>
            <w:rFonts w:ascii="Arial" w:hAnsi="Arial" w:cs="Arial"/>
            <w:color w:val="002060"/>
          </w:rPr>
          <w:t>D401-4</w:t>
        </w:r>
      </w:hyperlink>
      <w:r w:rsidRPr="007763C7">
        <w:rPr>
          <w:rFonts w:ascii="Arial" w:hAnsi="Arial" w:cs="Arial"/>
        </w:rPr>
        <w:t xml:space="preserve"> du code de l’éducation.</w:t>
      </w:r>
    </w:p>
    <w:p w14:paraId="483213A1" w14:textId="77777777" w:rsidR="00041571" w:rsidRPr="007763C7" w:rsidRDefault="00041571" w:rsidP="00041571">
      <w:pPr>
        <w:widowControl/>
        <w:autoSpaceDE/>
        <w:autoSpaceDN/>
        <w:adjustRightInd/>
        <w:ind w:left="2268" w:right="-188"/>
        <w:rPr>
          <w:rFonts w:ascii="Arial" w:hAnsi="Arial" w:cs="Arial"/>
          <w:color w:val="FF0000"/>
        </w:rPr>
      </w:pPr>
    </w:p>
    <w:p w14:paraId="4427EAC5" w14:textId="77777777" w:rsidR="00041571" w:rsidRPr="007763C7" w:rsidRDefault="000C1434" w:rsidP="00041571">
      <w:pPr>
        <w:pStyle w:val="Style16"/>
        <w:spacing w:before="0" w:line="240" w:lineRule="exact"/>
        <w:ind w:right="-188"/>
        <w:jc w:val="left"/>
        <w:rPr>
          <w:rStyle w:val="CharacterStyle4"/>
          <w:b/>
          <w:iCs/>
          <w:color w:val="002060"/>
          <w:sz w:val="24"/>
          <w:szCs w:val="24"/>
        </w:rPr>
      </w:pPr>
      <w:r w:rsidRPr="007763C7">
        <w:rPr>
          <w:rStyle w:val="CharacterStyle4"/>
          <w:b/>
          <w:iCs/>
          <w:color w:val="002060"/>
          <w:sz w:val="24"/>
          <w:szCs w:val="24"/>
        </w:rPr>
        <w:t xml:space="preserve">VI - </w:t>
      </w:r>
      <w:r w:rsidR="00041571" w:rsidRPr="007763C7">
        <w:rPr>
          <w:rStyle w:val="CharacterStyle4"/>
          <w:b/>
          <w:iCs/>
          <w:color w:val="002060"/>
          <w:sz w:val="24"/>
          <w:szCs w:val="24"/>
          <w:u w:val="single"/>
        </w:rPr>
        <w:t>L’</w:t>
      </w:r>
      <w:r w:rsidR="006864E5" w:rsidRPr="007763C7">
        <w:rPr>
          <w:rStyle w:val="CharacterStyle4"/>
          <w:b/>
          <w:iCs/>
          <w:color w:val="002060"/>
          <w:sz w:val="24"/>
          <w:szCs w:val="24"/>
          <w:u w:val="single"/>
        </w:rPr>
        <w:t>équipe éducative</w:t>
      </w:r>
      <w:r w:rsidR="00041571" w:rsidRPr="007763C7">
        <w:rPr>
          <w:rStyle w:val="CharacterStyle4"/>
          <w:b/>
          <w:iCs/>
          <w:color w:val="002060"/>
          <w:sz w:val="24"/>
          <w:szCs w:val="24"/>
        </w:rPr>
        <w:t xml:space="preserve"> - </w:t>
      </w:r>
      <w:hyperlink r:id="rId33" w:history="1">
        <w:r w:rsidR="00041571" w:rsidRPr="007763C7">
          <w:rPr>
            <w:rStyle w:val="Lienhypertexte"/>
            <w:b/>
            <w:iCs/>
            <w:color w:val="002060"/>
            <w:sz w:val="24"/>
            <w:szCs w:val="24"/>
          </w:rPr>
          <w:t>art</w:t>
        </w:r>
        <w:r w:rsidRPr="007763C7">
          <w:rPr>
            <w:rStyle w:val="Lienhypertexte"/>
            <w:b/>
            <w:iCs/>
            <w:color w:val="002060"/>
            <w:sz w:val="24"/>
            <w:szCs w:val="24"/>
          </w:rPr>
          <w:t>icle</w:t>
        </w:r>
        <w:r w:rsidR="00041571" w:rsidRPr="007763C7">
          <w:rPr>
            <w:rStyle w:val="Lienhypertexte"/>
            <w:b/>
            <w:iCs/>
            <w:color w:val="002060"/>
            <w:sz w:val="24"/>
            <w:szCs w:val="24"/>
          </w:rPr>
          <w:t xml:space="preserve"> D321-16 du code de l’éducation</w:t>
        </w:r>
      </w:hyperlink>
    </w:p>
    <w:p w14:paraId="4A6654E4" w14:textId="77777777" w:rsidR="00041571" w:rsidRPr="007763C7" w:rsidRDefault="00041571" w:rsidP="00041571">
      <w:pPr>
        <w:pStyle w:val="Style16"/>
        <w:spacing w:before="0" w:line="240" w:lineRule="exact"/>
        <w:ind w:left="2268" w:right="-188"/>
        <w:jc w:val="left"/>
        <w:rPr>
          <w:rStyle w:val="CharacterStyle4"/>
          <w:b/>
          <w:iCs/>
          <w:sz w:val="20"/>
          <w:szCs w:val="20"/>
        </w:rPr>
      </w:pPr>
    </w:p>
    <w:p w14:paraId="52D39A0D" w14:textId="77777777" w:rsidR="00041571" w:rsidRPr="007763C7" w:rsidRDefault="00041571" w:rsidP="00041571">
      <w:pPr>
        <w:pStyle w:val="NormalWeb"/>
        <w:spacing w:before="0" w:beforeAutospacing="0" w:after="0" w:afterAutospacing="0"/>
        <w:ind w:right="-188"/>
        <w:jc w:val="both"/>
        <w:rPr>
          <w:rFonts w:ascii="Arial" w:hAnsi="Arial" w:cs="Arial"/>
          <w:sz w:val="20"/>
          <w:szCs w:val="20"/>
        </w:rPr>
      </w:pPr>
      <w:r w:rsidRPr="007763C7">
        <w:rPr>
          <w:rFonts w:ascii="Arial" w:hAnsi="Arial" w:cs="Arial"/>
          <w:sz w:val="20"/>
          <w:szCs w:val="20"/>
        </w:rPr>
        <w:t>L'équipe éducative est composée des personnes auxquelles incombe la responsabilité éducative d'un élève ou d'un groupe d'élèves. Elle comprend le directeur d'école, le ou les maîtres et les parents concernés, le psychologue scolaire et les enseignants spécialisés intervenant dans l'école, éventuellement le médecin de l'éducation nationale, l'infirmière scolaire, l'assistante sociale et les personnels contribuant à la scolarisation des élèves handicapés dans l'école. Le directeur d'école peut recueillir l'avis des agents spécialisés des écoles maternelles.</w:t>
      </w:r>
    </w:p>
    <w:p w14:paraId="1AC9BBCB" w14:textId="77777777" w:rsidR="00041571" w:rsidRPr="007763C7" w:rsidRDefault="00041571" w:rsidP="00041571">
      <w:pPr>
        <w:pStyle w:val="NormalWeb"/>
        <w:spacing w:before="0" w:beforeAutospacing="0" w:after="0" w:afterAutospacing="0"/>
        <w:ind w:right="-188"/>
        <w:jc w:val="both"/>
        <w:rPr>
          <w:rFonts w:ascii="Arial" w:hAnsi="Arial" w:cs="Arial"/>
          <w:sz w:val="20"/>
          <w:szCs w:val="20"/>
        </w:rPr>
      </w:pPr>
      <w:r w:rsidRPr="007763C7">
        <w:rPr>
          <w:rFonts w:ascii="Arial" w:hAnsi="Arial" w:cs="Arial"/>
          <w:sz w:val="20"/>
          <w:szCs w:val="20"/>
        </w:rPr>
        <w:t>Elle est réunie par le directeur chaque fois que l'examen de la situation d'un élève ou d'un groupe d'élèves l'exige qu'il s'agisse de l'efficience scolaire, de l'assiduité ou du comportement.</w:t>
      </w:r>
    </w:p>
    <w:p w14:paraId="483610C5" w14:textId="77777777" w:rsidR="00041571" w:rsidRPr="007763C7" w:rsidRDefault="00041571" w:rsidP="00041571">
      <w:pPr>
        <w:pStyle w:val="NormalWeb"/>
        <w:spacing w:before="0" w:beforeAutospacing="0" w:after="0" w:afterAutospacing="0"/>
        <w:ind w:right="-188"/>
        <w:jc w:val="both"/>
        <w:rPr>
          <w:rFonts w:ascii="Arial" w:hAnsi="Arial" w:cs="Arial"/>
          <w:sz w:val="20"/>
          <w:szCs w:val="20"/>
        </w:rPr>
      </w:pPr>
      <w:r w:rsidRPr="007763C7">
        <w:rPr>
          <w:rFonts w:ascii="Arial" w:hAnsi="Arial" w:cs="Arial"/>
          <w:sz w:val="20"/>
          <w:szCs w:val="20"/>
        </w:rPr>
        <w:t>Les parents peuvent se faire accompagner ou remplacer par un représentant d'une association de parents d'élèves de l'école ou par un autre parent d'élève de l'école.</w:t>
      </w:r>
    </w:p>
    <w:p w14:paraId="5D2E2DFB" w14:textId="77777777" w:rsidR="00041571" w:rsidRPr="007763C7" w:rsidRDefault="00041571" w:rsidP="00041571">
      <w:pPr>
        <w:pStyle w:val="NormalWeb"/>
        <w:spacing w:before="0" w:beforeAutospacing="0" w:after="0" w:afterAutospacing="0" w:line="240" w:lineRule="exact"/>
        <w:ind w:left="2268" w:right="-188"/>
        <w:jc w:val="both"/>
        <w:rPr>
          <w:rFonts w:ascii="Arial" w:hAnsi="Arial" w:cs="Arial"/>
          <w:sz w:val="20"/>
          <w:szCs w:val="20"/>
        </w:rPr>
      </w:pPr>
    </w:p>
    <w:p w14:paraId="4FA6DCE9" w14:textId="77777777" w:rsidR="00041571" w:rsidRPr="007763C7" w:rsidRDefault="000C1434" w:rsidP="00041571">
      <w:pPr>
        <w:pStyle w:val="Style16"/>
        <w:spacing w:before="0" w:line="240" w:lineRule="exact"/>
        <w:ind w:right="-188"/>
        <w:jc w:val="left"/>
        <w:rPr>
          <w:rStyle w:val="CharacterStyle4"/>
          <w:b/>
          <w:iCs/>
          <w:color w:val="002060"/>
          <w:sz w:val="24"/>
          <w:szCs w:val="24"/>
        </w:rPr>
      </w:pPr>
      <w:r w:rsidRPr="007763C7">
        <w:rPr>
          <w:rStyle w:val="CharacterStyle4"/>
          <w:b/>
          <w:iCs/>
          <w:color w:val="002060"/>
          <w:sz w:val="24"/>
          <w:szCs w:val="24"/>
        </w:rPr>
        <w:t xml:space="preserve">VI - </w:t>
      </w:r>
      <w:r w:rsidR="00041571" w:rsidRPr="007763C7">
        <w:rPr>
          <w:rStyle w:val="CharacterStyle4"/>
          <w:b/>
          <w:iCs/>
          <w:color w:val="002060"/>
          <w:sz w:val="24"/>
          <w:szCs w:val="24"/>
          <w:u w:val="single"/>
        </w:rPr>
        <w:t>L’</w:t>
      </w:r>
      <w:r w:rsidR="006864E5" w:rsidRPr="007763C7">
        <w:rPr>
          <w:rStyle w:val="CharacterStyle4"/>
          <w:b/>
          <w:iCs/>
          <w:color w:val="002060"/>
          <w:sz w:val="24"/>
          <w:szCs w:val="24"/>
          <w:u w:val="single"/>
        </w:rPr>
        <w:t>équipe de suivi de scolarisation</w:t>
      </w:r>
      <w:r w:rsidR="00041571" w:rsidRPr="007763C7">
        <w:rPr>
          <w:rStyle w:val="CharacterStyle4"/>
          <w:b/>
          <w:iCs/>
          <w:color w:val="002060"/>
          <w:sz w:val="24"/>
          <w:szCs w:val="24"/>
        </w:rPr>
        <w:t xml:space="preserve"> - </w:t>
      </w:r>
      <w:hyperlink r:id="rId34" w:history="1">
        <w:r w:rsidR="00041571" w:rsidRPr="007763C7">
          <w:rPr>
            <w:rStyle w:val="Lienhypertexte"/>
            <w:b/>
            <w:iCs/>
            <w:color w:val="002060"/>
            <w:sz w:val="24"/>
            <w:szCs w:val="24"/>
          </w:rPr>
          <w:t>art</w:t>
        </w:r>
        <w:r w:rsidRPr="007763C7">
          <w:rPr>
            <w:rStyle w:val="Lienhypertexte"/>
            <w:b/>
            <w:iCs/>
            <w:color w:val="002060"/>
            <w:sz w:val="24"/>
            <w:szCs w:val="24"/>
          </w:rPr>
          <w:t>icle</w:t>
        </w:r>
        <w:r w:rsidR="00041571" w:rsidRPr="007763C7">
          <w:rPr>
            <w:rStyle w:val="Lienhypertexte"/>
            <w:b/>
            <w:iCs/>
            <w:color w:val="002060"/>
            <w:sz w:val="24"/>
            <w:szCs w:val="24"/>
          </w:rPr>
          <w:t xml:space="preserve"> D351-10 du code de l’éducation</w:t>
        </w:r>
      </w:hyperlink>
    </w:p>
    <w:p w14:paraId="4F75B19B" w14:textId="77777777" w:rsidR="00041571" w:rsidRPr="007763C7" w:rsidRDefault="00041571" w:rsidP="00041571">
      <w:pPr>
        <w:pStyle w:val="Style16"/>
        <w:spacing w:before="0" w:line="240" w:lineRule="exact"/>
        <w:ind w:left="2268" w:right="-188"/>
        <w:jc w:val="left"/>
        <w:rPr>
          <w:rStyle w:val="CharacterStyle4"/>
          <w:b/>
          <w:iCs/>
          <w:sz w:val="20"/>
          <w:szCs w:val="20"/>
        </w:rPr>
      </w:pPr>
      <w:bookmarkStart w:id="0" w:name="_GoBack"/>
      <w:bookmarkEnd w:id="0"/>
    </w:p>
    <w:p w14:paraId="023AE4B4" w14:textId="77777777" w:rsidR="00DE1F44" w:rsidRPr="007763C7" w:rsidRDefault="00041571" w:rsidP="00041571">
      <w:pPr>
        <w:pStyle w:val="Style16"/>
        <w:spacing w:before="0"/>
        <w:ind w:right="-187"/>
        <w:rPr>
          <w:sz w:val="20"/>
          <w:szCs w:val="20"/>
        </w:rPr>
      </w:pPr>
      <w:r w:rsidRPr="007763C7">
        <w:rPr>
          <w:sz w:val="20"/>
          <w:szCs w:val="20"/>
        </w:rPr>
        <w:t xml:space="preserve">L'équipe de suivi de la scolarisation, mentionnée au deuxième alinéa de </w:t>
      </w:r>
      <w:hyperlink r:id="rId35" w:history="1">
        <w:r w:rsidRPr="007763C7">
          <w:rPr>
            <w:rStyle w:val="Lienhypertexte"/>
            <w:color w:val="002060"/>
            <w:sz w:val="20"/>
            <w:szCs w:val="20"/>
          </w:rPr>
          <w:t>l'article L112-2-1</w:t>
        </w:r>
      </w:hyperlink>
      <w:r w:rsidRPr="007763C7">
        <w:rPr>
          <w:sz w:val="20"/>
          <w:szCs w:val="20"/>
        </w:rPr>
        <w:t xml:space="preserve">, comprenant nécessairement l'élève, ou ses parents, ou son représentant légal ainsi que l'enseignant référent de l'élève, défini à </w:t>
      </w:r>
      <w:hyperlink r:id="rId36" w:history="1">
        <w:r w:rsidRPr="007763C7">
          <w:rPr>
            <w:rStyle w:val="Lienhypertexte"/>
            <w:color w:val="002060"/>
            <w:sz w:val="20"/>
            <w:szCs w:val="20"/>
          </w:rPr>
          <w:t>l'article D351-12</w:t>
        </w:r>
      </w:hyperlink>
      <w:r w:rsidRPr="007763C7">
        <w:rPr>
          <w:sz w:val="20"/>
          <w:szCs w:val="20"/>
        </w:rPr>
        <w:t xml:space="preserve">, facilite la mise en œuvre du projet personnalisé de scolarisation et assure son suivi pour chaque élève handicapé. Elle procède, au moins une fois par an, à l'évaluation de ce projet et de sa mise en œuvre sous la forme d'un document défini par arrêté conjoint des ministres chargés de l'éducation nationale, de l'agriculture et des personnes handicapées. Cette évaluation permet de mesurer l'adéquation des moyens mis en œuvre aux besoins de l'élève. Ce document est adressé par l'enseignant référent à la maison départementale des personnes handicapées et à l'élève majeur ou, s'il est mineur, à ses parents ou son responsable légal. </w:t>
      </w:r>
    </w:p>
    <w:p w14:paraId="043BF71D" w14:textId="77777777" w:rsidR="00DE1F44" w:rsidRPr="007763C7" w:rsidRDefault="00DE1F44" w:rsidP="00041571">
      <w:pPr>
        <w:pStyle w:val="Style16"/>
        <w:spacing w:before="0"/>
        <w:ind w:right="-187"/>
        <w:rPr>
          <w:sz w:val="20"/>
          <w:szCs w:val="20"/>
        </w:rPr>
      </w:pPr>
    </w:p>
    <w:p w14:paraId="712B74C7" w14:textId="3525BFCD" w:rsidR="00041571" w:rsidRPr="007763C7" w:rsidRDefault="00041571" w:rsidP="00041571">
      <w:pPr>
        <w:pStyle w:val="Style16"/>
        <w:spacing w:before="0"/>
        <w:ind w:right="-187"/>
        <w:rPr>
          <w:sz w:val="20"/>
          <w:szCs w:val="20"/>
        </w:rPr>
      </w:pPr>
      <w:r w:rsidRPr="007763C7">
        <w:rPr>
          <w:sz w:val="20"/>
          <w:szCs w:val="20"/>
        </w:rPr>
        <w:t>Il est également adressé au directeur d'école, au chef d'établissement ou au directeur de l'établissement ou du service médico-social chargés de la mise en œuvre du projet personnalisé de scolarisation.</w:t>
      </w:r>
    </w:p>
    <w:p w14:paraId="2B2BDE98" w14:textId="77777777" w:rsidR="00041571" w:rsidRPr="007763C7" w:rsidRDefault="00041571" w:rsidP="00041571">
      <w:pPr>
        <w:pStyle w:val="Style16"/>
        <w:spacing w:before="0"/>
        <w:ind w:right="-187"/>
        <w:rPr>
          <w:color w:val="FF0000"/>
          <w:sz w:val="20"/>
          <w:szCs w:val="20"/>
        </w:rPr>
      </w:pPr>
    </w:p>
    <w:p w14:paraId="4D074110" w14:textId="77777777" w:rsidR="00041571" w:rsidRPr="007763C7" w:rsidRDefault="00041571" w:rsidP="00041571">
      <w:pPr>
        <w:pStyle w:val="Style16"/>
        <w:spacing w:before="0"/>
        <w:ind w:right="-187"/>
        <w:rPr>
          <w:sz w:val="20"/>
          <w:szCs w:val="20"/>
        </w:rPr>
      </w:pPr>
      <w:r w:rsidRPr="007763C7">
        <w:rPr>
          <w:sz w:val="20"/>
          <w:szCs w:val="20"/>
        </w:rPr>
        <w:t>Cette évaluation peut être organisée à la demande de l'élève majeur ou, s'il est mineur, de ses parents ou de son représentant légal ainsi qu'à la demande de l'équipe éducative de l'école ou de l'établissement scolaire, ou à la demande du directeur de l'établissement de santé ou de l'établissement médico-social, si des adaptations s'avèrent indispensables en cours d’année scolaire.</w:t>
      </w:r>
    </w:p>
    <w:p w14:paraId="3735683A" w14:textId="77777777" w:rsidR="00222EFA" w:rsidRPr="007763C7" w:rsidRDefault="00222EFA" w:rsidP="00041571">
      <w:pPr>
        <w:pStyle w:val="NormalWeb"/>
        <w:spacing w:before="0" w:beforeAutospacing="0" w:after="0" w:afterAutospacing="0"/>
        <w:ind w:right="-187"/>
        <w:jc w:val="both"/>
        <w:rPr>
          <w:rFonts w:ascii="Arial" w:hAnsi="Arial" w:cs="Arial"/>
          <w:sz w:val="20"/>
          <w:szCs w:val="20"/>
        </w:rPr>
      </w:pPr>
    </w:p>
    <w:p w14:paraId="09315367" w14:textId="024BF652" w:rsidR="00041571" w:rsidRPr="007763C7" w:rsidRDefault="00041571" w:rsidP="00041571">
      <w:pPr>
        <w:pStyle w:val="NormalWeb"/>
        <w:spacing w:before="0" w:beforeAutospacing="0" w:after="0" w:afterAutospacing="0"/>
        <w:ind w:right="-187"/>
        <w:jc w:val="both"/>
        <w:rPr>
          <w:rFonts w:ascii="Arial" w:hAnsi="Arial" w:cs="Arial"/>
          <w:sz w:val="20"/>
          <w:szCs w:val="20"/>
        </w:rPr>
      </w:pPr>
      <w:r w:rsidRPr="007763C7">
        <w:rPr>
          <w:rFonts w:ascii="Arial" w:hAnsi="Arial" w:cs="Arial"/>
          <w:sz w:val="20"/>
          <w:szCs w:val="20"/>
        </w:rPr>
        <w:t>L'équipe de suivi de la scolarisation informe la commission des droits et de l'autonomie des personnes handicapées de toute difficulté de nature à mettre en cause la poursuite de la mise en œuvre du projet personnalisé de scolarisation de l’élève.</w:t>
      </w:r>
    </w:p>
    <w:p w14:paraId="445946AC" w14:textId="77777777" w:rsidR="00041571" w:rsidRPr="007763C7" w:rsidRDefault="00041571" w:rsidP="00041571">
      <w:pPr>
        <w:pStyle w:val="NormalWeb"/>
        <w:spacing w:before="0" w:beforeAutospacing="0" w:after="0" w:afterAutospacing="0"/>
        <w:ind w:right="-187"/>
        <w:jc w:val="both"/>
        <w:rPr>
          <w:rFonts w:ascii="Arial" w:hAnsi="Arial" w:cs="Arial"/>
          <w:sz w:val="20"/>
          <w:szCs w:val="20"/>
        </w:rPr>
      </w:pPr>
    </w:p>
    <w:p w14:paraId="5BE588DC" w14:textId="52D350E2" w:rsidR="002141EB" w:rsidRPr="007763C7" w:rsidRDefault="00041571" w:rsidP="00155D92">
      <w:pPr>
        <w:pStyle w:val="NormalWeb"/>
        <w:spacing w:before="0" w:beforeAutospacing="0" w:after="0" w:afterAutospacing="0"/>
        <w:ind w:right="-187"/>
        <w:jc w:val="both"/>
        <w:rPr>
          <w:rFonts w:ascii="Arial" w:hAnsi="Arial" w:cs="Arial"/>
          <w:color w:val="222A35" w:themeColor="text2" w:themeShade="80"/>
          <w:sz w:val="20"/>
          <w:szCs w:val="20"/>
        </w:rPr>
      </w:pPr>
      <w:r w:rsidRPr="007763C7">
        <w:rPr>
          <w:rFonts w:ascii="Arial" w:hAnsi="Arial" w:cs="Arial"/>
          <w:sz w:val="20"/>
          <w:szCs w:val="20"/>
        </w:rPr>
        <w:t xml:space="preserve">En tant que de besoin, elle propose à la commission, avec l'accord de l'élève majeur ou, s'il est mineur, de ses parents ou de son représentant légal, toute révision de l'orientation de l'élève qu'elle juge utile. Lors de la réunion de l'équipe </w:t>
      </w:r>
      <w:r w:rsidRPr="007763C7">
        <w:rPr>
          <w:rFonts w:ascii="Arial" w:hAnsi="Arial" w:cs="Arial"/>
          <w:sz w:val="20"/>
          <w:szCs w:val="20"/>
        </w:rPr>
        <w:lastRenderedPageBreak/>
        <w:t>de suivi de la scolarisation, les parents de l'élève peuvent être assistés par une personne de leur choix ou se faire représenter.</w:t>
      </w:r>
    </w:p>
    <w:sectPr w:rsidR="002141EB" w:rsidRPr="007763C7" w:rsidSect="00F8786B">
      <w:footerReference w:type="even" r:id="rId37"/>
      <w:footerReference w:type="default" r:id="rId38"/>
      <w:pgSz w:w="11918" w:h="16854"/>
      <w:pgMar w:top="851" w:right="851" w:bottom="851" w:left="851"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27286E" w14:textId="77777777" w:rsidR="007B272D" w:rsidRDefault="007B272D">
      <w:r>
        <w:separator/>
      </w:r>
    </w:p>
  </w:endnote>
  <w:endnote w:type="continuationSeparator" w:id="0">
    <w:p w14:paraId="4BE093DD" w14:textId="77777777" w:rsidR="007B272D" w:rsidRDefault="007B27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A6696B" w14:textId="77777777" w:rsidR="00EE5272" w:rsidRDefault="0003627A" w:rsidP="00291726">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26271D37" w14:textId="77777777" w:rsidR="00EE5272" w:rsidRDefault="007B272D" w:rsidP="00291726">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1773037"/>
      <w:docPartObj>
        <w:docPartGallery w:val="Page Numbers (Bottom of Page)"/>
        <w:docPartUnique/>
      </w:docPartObj>
    </w:sdtPr>
    <w:sdtEndPr/>
    <w:sdtContent>
      <w:p w14:paraId="28867C5A" w14:textId="21EE87C2" w:rsidR="00EE5272" w:rsidRDefault="00C23C75" w:rsidP="00291726">
        <w:pPr>
          <w:pStyle w:val="Pieddepage"/>
          <w:ind w:right="360"/>
        </w:pPr>
        <w:r>
          <w:rPr>
            <w:noProof/>
          </w:rPr>
          <mc:AlternateContent>
            <mc:Choice Requires="wps">
              <w:drawing>
                <wp:anchor distT="0" distB="0" distL="114300" distR="114300" simplePos="0" relativeHeight="251659264" behindDoc="0" locked="0" layoutInCell="0" allowOverlap="1" wp14:anchorId="28CBB17C" wp14:editId="50178B64">
                  <wp:simplePos x="0" y="0"/>
                  <wp:positionH relativeFrom="rightMargin">
                    <wp:align>left</wp:align>
                  </wp:positionH>
                  <mc:AlternateContent>
                    <mc:Choice Requires="wp14">
                      <wp:positionV relativeFrom="bottomMargin">
                        <wp14:pctPosVOffset>7000</wp14:pctPosVOffset>
                      </wp:positionV>
                    </mc:Choice>
                    <mc:Fallback>
                      <wp:positionV relativeFrom="page">
                        <wp:posOffset>10199370</wp:posOffset>
                      </wp:positionV>
                    </mc:Fallback>
                  </mc:AlternateContent>
                  <wp:extent cx="368300" cy="274320"/>
                  <wp:effectExtent l="9525" t="9525" r="12700" b="11430"/>
                  <wp:wrapNone/>
                  <wp:docPr id="1" name="Carré corné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2964B8F7" w14:textId="2C0DDC3F" w:rsidR="00C23C75" w:rsidRDefault="00C23C75">
                              <w:pPr>
                                <w:jc w:val="center"/>
                              </w:pPr>
                              <w:r>
                                <w:rPr>
                                  <w:sz w:val="22"/>
                                  <w:szCs w:val="22"/>
                                </w:rPr>
                                <w:fldChar w:fldCharType="begin"/>
                              </w:r>
                              <w:r>
                                <w:instrText>PAGE    \* MERGEFORMAT</w:instrText>
                              </w:r>
                              <w:r>
                                <w:rPr>
                                  <w:sz w:val="22"/>
                                  <w:szCs w:val="22"/>
                                </w:rPr>
                                <w:fldChar w:fldCharType="separate"/>
                              </w:r>
                              <w:r w:rsidR="007763C7" w:rsidRPr="007763C7">
                                <w:rPr>
                                  <w:noProof/>
                                  <w:sz w:val="16"/>
                                  <w:szCs w:val="16"/>
                                </w:rPr>
                                <w:t>1</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8CBB17C"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Carré corné 1" o:spid="_x0000_s1026" type="#_x0000_t65" style="position:absolute;margin-left:0;margin-top:0;width:29pt;height:21.6pt;z-index:251659264;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" o:allowincell="f" adj="14135" strokecolor="gray" strokeweight=".25pt">
                  <v:textbox>
                    <w:txbxContent>
                      <w:p w14:paraId="2964B8F7" w14:textId="2C0DDC3F" w:rsidR="00C23C75" w:rsidRDefault="00C23C75">
                        <w:pPr>
                          <w:jc w:val="center"/>
                        </w:pPr>
                        <w:r>
                          <w:rPr>
                            <w:sz w:val="22"/>
                            <w:szCs w:val="22"/>
                          </w:rPr>
                          <w:fldChar w:fldCharType="begin"/>
                        </w:r>
                        <w:r>
                          <w:instrText>PAGE    \* MERGEFORMAT</w:instrText>
                        </w:r>
                        <w:r>
                          <w:rPr>
                            <w:sz w:val="22"/>
                            <w:szCs w:val="22"/>
                          </w:rPr>
                          <w:fldChar w:fldCharType="separate"/>
                        </w:r>
                        <w:r w:rsidR="007763C7" w:rsidRPr="007763C7">
                          <w:rPr>
                            <w:noProof/>
                            <w:sz w:val="16"/>
                            <w:szCs w:val="16"/>
                          </w:rPr>
                          <w:t>1</w:t>
                        </w:r>
                        <w:r>
                          <w:rPr>
                            <w:sz w:val="16"/>
                            <w:szCs w:val="16"/>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604620" w14:textId="77777777" w:rsidR="007B272D" w:rsidRDefault="007B272D">
      <w:r>
        <w:separator/>
      </w:r>
    </w:p>
  </w:footnote>
  <w:footnote w:type="continuationSeparator" w:id="0">
    <w:p w14:paraId="7D9855EB" w14:textId="77777777" w:rsidR="007B272D" w:rsidRDefault="007B27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8"/>
  <w:doNotDisplayPageBoundarie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6CE1"/>
    <w:rsid w:val="0001062C"/>
    <w:rsid w:val="0003627A"/>
    <w:rsid w:val="000376C0"/>
    <w:rsid w:val="00041571"/>
    <w:rsid w:val="000421EE"/>
    <w:rsid w:val="0007127C"/>
    <w:rsid w:val="00082735"/>
    <w:rsid w:val="00086192"/>
    <w:rsid w:val="000A29A4"/>
    <w:rsid w:val="000A55EB"/>
    <w:rsid w:val="000C1434"/>
    <w:rsid w:val="000D3E76"/>
    <w:rsid w:val="000D6CE1"/>
    <w:rsid w:val="000F6C5F"/>
    <w:rsid w:val="00106A05"/>
    <w:rsid w:val="00155D92"/>
    <w:rsid w:val="00157EDC"/>
    <w:rsid w:val="001600B2"/>
    <w:rsid w:val="00165E00"/>
    <w:rsid w:val="001726D9"/>
    <w:rsid w:val="00182A01"/>
    <w:rsid w:val="00186E16"/>
    <w:rsid w:val="001912A7"/>
    <w:rsid w:val="001A3A93"/>
    <w:rsid w:val="001B5F67"/>
    <w:rsid w:val="001C2968"/>
    <w:rsid w:val="002141EB"/>
    <w:rsid w:val="00220B4C"/>
    <w:rsid w:val="00222EFA"/>
    <w:rsid w:val="002259F1"/>
    <w:rsid w:val="00235256"/>
    <w:rsid w:val="002641DD"/>
    <w:rsid w:val="00275D45"/>
    <w:rsid w:val="00294624"/>
    <w:rsid w:val="002A6E88"/>
    <w:rsid w:val="002C739C"/>
    <w:rsid w:val="002F40FC"/>
    <w:rsid w:val="002F41EF"/>
    <w:rsid w:val="00340E3C"/>
    <w:rsid w:val="003775E8"/>
    <w:rsid w:val="003A2887"/>
    <w:rsid w:val="003B28BF"/>
    <w:rsid w:val="003D57A7"/>
    <w:rsid w:val="003E19F6"/>
    <w:rsid w:val="00442186"/>
    <w:rsid w:val="00477CC2"/>
    <w:rsid w:val="0049075C"/>
    <w:rsid w:val="00490FEB"/>
    <w:rsid w:val="004F3AC8"/>
    <w:rsid w:val="00500A60"/>
    <w:rsid w:val="00520A73"/>
    <w:rsid w:val="005223D6"/>
    <w:rsid w:val="00574B3B"/>
    <w:rsid w:val="00583208"/>
    <w:rsid w:val="005837EB"/>
    <w:rsid w:val="00593EC4"/>
    <w:rsid w:val="005B1FB4"/>
    <w:rsid w:val="005B6CAC"/>
    <w:rsid w:val="005C4E62"/>
    <w:rsid w:val="005D2ED4"/>
    <w:rsid w:val="005D5CDD"/>
    <w:rsid w:val="00625426"/>
    <w:rsid w:val="006864E5"/>
    <w:rsid w:val="006B0D41"/>
    <w:rsid w:val="0075219F"/>
    <w:rsid w:val="007763C7"/>
    <w:rsid w:val="007B1BAC"/>
    <w:rsid w:val="007B272D"/>
    <w:rsid w:val="007D4D8D"/>
    <w:rsid w:val="00802F95"/>
    <w:rsid w:val="00805A3F"/>
    <w:rsid w:val="00814843"/>
    <w:rsid w:val="00864341"/>
    <w:rsid w:val="008A1F29"/>
    <w:rsid w:val="008C55BF"/>
    <w:rsid w:val="008D2A1F"/>
    <w:rsid w:val="008E2CE4"/>
    <w:rsid w:val="009108FB"/>
    <w:rsid w:val="009131D9"/>
    <w:rsid w:val="009312DF"/>
    <w:rsid w:val="00951614"/>
    <w:rsid w:val="00953064"/>
    <w:rsid w:val="00964CC7"/>
    <w:rsid w:val="00965DEC"/>
    <w:rsid w:val="00981CB1"/>
    <w:rsid w:val="009866F7"/>
    <w:rsid w:val="00995E43"/>
    <w:rsid w:val="009D2563"/>
    <w:rsid w:val="009D57B6"/>
    <w:rsid w:val="009D726E"/>
    <w:rsid w:val="00A1577A"/>
    <w:rsid w:val="00A202CD"/>
    <w:rsid w:val="00A20861"/>
    <w:rsid w:val="00A46397"/>
    <w:rsid w:val="00A60383"/>
    <w:rsid w:val="00A936D6"/>
    <w:rsid w:val="00A97CA6"/>
    <w:rsid w:val="00AD0C9A"/>
    <w:rsid w:val="00AF1DA0"/>
    <w:rsid w:val="00B072B7"/>
    <w:rsid w:val="00B1361C"/>
    <w:rsid w:val="00B2489E"/>
    <w:rsid w:val="00B40AE9"/>
    <w:rsid w:val="00B5284A"/>
    <w:rsid w:val="00B6587E"/>
    <w:rsid w:val="00B72FAB"/>
    <w:rsid w:val="00BC6863"/>
    <w:rsid w:val="00BE003A"/>
    <w:rsid w:val="00C01C74"/>
    <w:rsid w:val="00C23C75"/>
    <w:rsid w:val="00C52C54"/>
    <w:rsid w:val="00CA44EB"/>
    <w:rsid w:val="00CA4DD5"/>
    <w:rsid w:val="00CA7AA2"/>
    <w:rsid w:val="00CC38C2"/>
    <w:rsid w:val="00CD40AE"/>
    <w:rsid w:val="00CD701F"/>
    <w:rsid w:val="00CF01CB"/>
    <w:rsid w:val="00CF4828"/>
    <w:rsid w:val="00D11741"/>
    <w:rsid w:val="00D118F9"/>
    <w:rsid w:val="00D157E6"/>
    <w:rsid w:val="00D17A2B"/>
    <w:rsid w:val="00D217A6"/>
    <w:rsid w:val="00D27EFA"/>
    <w:rsid w:val="00D477F7"/>
    <w:rsid w:val="00D5155D"/>
    <w:rsid w:val="00D53A31"/>
    <w:rsid w:val="00D661E9"/>
    <w:rsid w:val="00D70AFA"/>
    <w:rsid w:val="00D96A6A"/>
    <w:rsid w:val="00DE1F44"/>
    <w:rsid w:val="00DF3D5F"/>
    <w:rsid w:val="00E57957"/>
    <w:rsid w:val="00E8685B"/>
    <w:rsid w:val="00EA38B4"/>
    <w:rsid w:val="00EB01D5"/>
    <w:rsid w:val="00EB02AB"/>
    <w:rsid w:val="00EC5FA9"/>
    <w:rsid w:val="00F005E2"/>
    <w:rsid w:val="00F14105"/>
    <w:rsid w:val="00F239A3"/>
    <w:rsid w:val="00F51C6E"/>
    <w:rsid w:val="00F57190"/>
    <w:rsid w:val="00FD646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7D64FC"/>
  <w15:chartTrackingRefBased/>
  <w15:docId w15:val="{7F6ADAB9-8C1E-4CBF-8433-D49A888E2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1571"/>
    <w:pPr>
      <w:widowControl w:val="0"/>
      <w:autoSpaceDE w:val="0"/>
      <w:autoSpaceDN w:val="0"/>
      <w:adjustRightInd w:val="0"/>
      <w:spacing w:after="0" w:line="240" w:lineRule="auto"/>
    </w:pPr>
    <w:rPr>
      <w:rFonts w:ascii="Times New Roman" w:eastAsia="Times New Roman" w:hAnsi="Times New Roman" w:cs="Times New Roman"/>
      <w:sz w:val="20"/>
      <w:szCs w:val="20"/>
      <w:lang w:eastAsia="fr-FR"/>
    </w:rPr>
  </w:style>
  <w:style w:type="paragraph" w:styleId="Titre1">
    <w:name w:val="heading 1"/>
    <w:basedOn w:val="Normal"/>
    <w:next w:val="Normal"/>
    <w:link w:val="Titre1Car"/>
    <w:uiPriority w:val="9"/>
    <w:qFormat/>
    <w:rsid w:val="00CD40AE"/>
    <w:pPr>
      <w:keepNext/>
      <w:keepLines/>
      <w:widowControl/>
      <w:autoSpaceDE/>
      <w:autoSpaceDN/>
      <w:adjustRightInd/>
      <w:spacing w:before="240"/>
      <w:jc w:val="both"/>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yle1">
    <w:name w:val="Style 1"/>
    <w:rsid w:val="00041571"/>
    <w:pPr>
      <w:widowControl w:val="0"/>
      <w:autoSpaceDE w:val="0"/>
      <w:autoSpaceDN w:val="0"/>
      <w:adjustRightInd w:val="0"/>
      <w:spacing w:after="0" w:line="240" w:lineRule="auto"/>
    </w:pPr>
    <w:rPr>
      <w:rFonts w:ascii="Times New Roman" w:eastAsia="Times New Roman" w:hAnsi="Times New Roman" w:cs="Times New Roman"/>
      <w:sz w:val="20"/>
      <w:szCs w:val="20"/>
      <w:lang w:eastAsia="fr-FR"/>
    </w:rPr>
  </w:style>
  <w:style w:type="paragraph" w:customStyle="1" w:styleId="Style8">
    <w:name w:val="Style 8"/>
    <w:rsid w:val="00041571"/>
    <w:pPr>
      <w:widowControl w:val="0"/>
      <w:autoSpaceDE w:val="0"/>
      <w:autoSpaceDN w:val="0"/>
      <w:spacing w:before="36" w:after="0" w:line="240" w:lineRule="auto"/>
    </w:pPr>
    <w:rPr>
      <w:rFonts w:ascii="Arial" w:eastAsia="Times New Roman" w:hAnsi="Arial" w:cs="Arial"/>
      <w:sz w:val="18"/>
      <w:szCs w:val="18"/>
      <w:lang w:eastAsia="fr-FR"/>
    </w:rPr>
  </w:style>
  <w:style w:type="paragraph" w:customStyle="1" w:styleId="Style16">
    <w:name w:val="Style 16"/>
    <w:rsid w:val="00041571"/>
    <w:pPr>
      <w:widowControl w:val="0"/>
      <w:autoSpaceDE w:val="0"/>
      <w:autoSpaceDN w:val="0"/>
      <w:spacing w:before="180" w:after="0" w:line="240" w:lineRule="auto"/>
      <w:jc w:val="both"/>
    </w:pPr>
    <w:rPr>
      <w:rFonts w:ascii="Arial" w:eastAsia="Times New Roman" w:hAnsi="Arial" w:cs="Arial"/>
      <w:sz w:val="18"/>
      <w:szCs w:val="18"/>
      <w:lang w:eastAsia="fr-FR"/>
    </w:rPr>
  </w:style>
  <w:style w:type="character" w:customStyle="1" w:styleId="CharacterStyle4">
    <w:name w:val="Character Style 4"/>
    <w:rsid w:val="00041571"/>
    <w:rPr>
      <w:rFonts w:ascii="Arial" w:hAnsi="Arial" w:cs="Arial"/>
      <w:sz w:val="18"/>
      <w:szCs w:val="18"/>
    </w:rPr>
  </w:style>
  <w:style w:type="paragraph" w:styleId="Pieddepage">
    <w:name w:val="footer"/>
    <w:basedOn w:val="Normal"/>
    <w:link w:val="PieddepageCar"/>
    <w:uiPriority w:val="99"/>
    <w:unhideWhenUsed/>
    <w:rsid w:val="00041571"/>
    <w:pPr>
      <w:tabs>
        <w:tab w:val="center" w:pos="4536"/>
        <w:tab w:val="right" w:pos="9072"/>
      </w:tabs>
    </w:pPr>
  </w:style>
  <w:style w:type="character" w:customStyle="1" w:styleId="PieddepageCar">
    <w:name w:val="Pied de page Car"/>
    <w:basedOn w:val="Policepardfaut"/>
    <w:link w:val="Pieddepage"/>
    <w:uiPriority w:val="99"/>
    <w:rsid w:val="00041571"/>
    <w:rPr>
      <w:rFonts w:ascii="Times New Roman" w:eastAsia="Times New Roman" w:hAnsi="Times New Roman" w:cs="Times New Roman"/>
      <w:sz w:val="20"/>
      <w:szCs w:val="20"/>
      <w:lang w:eastAsia="fr-FR"/>
    </w:rPr>
  </w:style>
  <w:style w:type="paragraph" w:styleId="NormalWeb">
    <w:name w:val="Normal (Web)"/>
    <w:basedOn w:val="Normal"/>
    <w:uiPriority w:val="99"/>
    <w:unhideWhenUsed/>
    <w:rsid w:val="00041571"/>
    <w:pPr>
      <w:widowControl/>
      <w:autoSpaceDE/>
      <w:autoSpaceDN/>
      <w:adjustRightInd/>
      <w:spacing w:before="100" w:beforeAutospacing="1" w:after="100" w:afterAutospacing="1"/>
    </w:pPr>
    <w:rPr>
      <w:sz w:val="24"/>
      <w:szCs w:val="24"/>
    </w:rPr>
  </w:style>
  <w:style w:type="character" w:styleId="Lienhypertexte">
    <w:name w:val="Hyperlink"/>
    <w:uiPriority w:val="99"/>
    <w:unhideWhenUsed/>
    <w:rsid w:val="00041571"/>
    <w:rPr>
      <w:color w:val="0000FF"/>
      <w:u w:val="single"/>
    </w:rPr>
  </w:style>
  <w:style w:type="character" w:styleId="Numrodepage">
    <w:name w:val="page number"/>
    <w:basedOn w:val="Policepardfaut"/>
    <w:rsid w:val="00041571"/>
  </w:style>
  <w:style w:type="character" w:customStyle="1" w:styleId="Titre1Car">
    <w:name w:val="Titre 1 Car"/>
    <w:basedOn w:val="Policepardfaut"/>
    <w:link w:val="Titre1"/>
    <w:uiPriority w:val="9"/>
    <w:rsid w:val="00CD40AE"/>
    <w:rPr>
      <w:rFonts w:asciiTheme="majorHAnsi" w:eastAsiaTheme="majorEastAsia" w:hAnsiTheme="majorHAnsi" w:cstheme="majorBidi"/>
      <w:color w:val="2E74B5" w:themeColor="accent1" w:themeShade="BF"/>
      <w:sz w:val="32"/>
      <w:szCs w:val="32"/>
      <w:lang w:eastAsia="fr-FR"/>
    </w:rPr>
  </w:style>
  <w:style w:type="table" w:styleId="Grilledutableau">
    <w:name w:val="Table Grid"/>
    <w:basedOn w:val="TableauNormal"/>
    <w:uiPriority w:val="39"/>
    <w:rsid w:val="00CD40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basedOn w:val="Policepardfaut"/>
    <w:uiPriority w:val="99"/>
    <w:semiHidden/>
    <w:unhideWhenUsed/>
    <w:rsid w:val="00CA44EB"/>
    <w:rPr>
      <w:color w:val="954F72" w:themeColor="followedHyperlink"/>
      <w:u w:val="single"/>
    </w:rPr>
  </w:style>
  <w:style w:type="character" w:styleId="Marquedecommentaire">
    <w:name w:val="annotation reference"/>
    <w:basedOn w:val="Policepardfaut"/>
    <w:uiPriority w:val="99"/>
    <w:semiHidden/>
    <w:unhideWhenUsed/>
    <w:rsid w:val="00E57957"/>
    <w:rPr>
      <w:sz w:val="16"/>
      <w:szCs w:val="16"/>
    </w:rPr>
  </w:style>
  <w:style w:type="paragraph" w:styleId="Commentaire">
    <w:name w:val="annotation text"/>
    <w:basedOn w:val="Normal"/>
    <w:link w:val="CommentaireCar"/>
    <w:uiPriority w:val="99"/>
    <w:semiHidden/>
    <w:unhideWhenUsed/>
    <w:rsid w:val="00E57957"/>
  </w:style>
  <w:style w:type="character" w:customStyle="1" w:styleId="CommentaireCar">
    <w:name w:val="Commentaire Car"/>
    <w:basedOn w:val="Policepardfaut"/>
    <w:link w:val="Commentaire"/>
    <w:uiPriority w:val="99"/>
    <w:semiHidden/>
    <w:rsid w:val="00E57957"/>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E57957"/>
    <w:rPr>
      <w:b/>
      <w:bCs/>
    </w:rPr>
  </w:style>
  <w:style w:type="character" w:customStyle="1" w:styleId="ObjetducommentaireCar">
    <w:name w:val="Objet du commentaire Car"/>
    <w:basedOn w:val="CommentaireCar"/>
    <w:link w:val="Objetducommentaire"/>
    <w:uiPriority w:val="99"/>
    <w:semiHidden/>
    <w:rsid w:val="00E57957"/>
    <w:rPr>
      <w:rFonts w:ascii="Times New Roman" w:eastAsia="Times New Roman" w:hAnsi="Times New Roman" w:cs="Times New Roman"/>
      <w:b/>
      <w:bCs/>
      <w:sz w:val="20"/>
      <w:szCs w:val="20"/>
      <w:lang w:eastAsia="fr-FR"/>
    </w:rPr>
  </w:style>
  <w:style w:type="paragraph" w:styleId="Textedebulles">
    <w:name w:val="Balloon Text"/>
    <w:basedOn w:val="Normal"/>
    <w:link w:val="TextedebullesCar"/>
    <w:uiPriority w:val="99"/>
    <w:semiHidden/>
    <w:unhideWhenUsed/>
    <w:rsid w:val="00E57957"/>
    <w:rPr>
      <w:rFonts w:ascii="Segoe UI" w:hAnsi="Segoe UI" w:cs="Segoe UI"/>
      <w:sz w:val="18"/>
      <w:szCs w:val="18"/>
    </w:rPr>
  </w:style>
  <w:style w:type="character" w:customStyle="1" w:styleId="TextedebullesCar">
    <w:name w:val="Texte de bulles Car"/>
    <w:basedOn w:val="Policepardfaut"/>
    <w:link w:val="Textedebulles"/>
    <w:uiPriority w:val="99"/>
    <w:semiHidden/>
    <w:rsid w:val="00E57957"/>
    <w:rPr>
      <w:rFonts w:ascii="Segoe UI" w:eastAsia="Times New Roman" w:hAnsi="Segoe UI" w:cs="Segoe UI"/>
      <w:sz w:val="18"/>
      <w:szCs w:val="18"/>
      <w:lang w:eastAsia="fr-FR"/>
    </w:rPr>
  </w:style>
  <w:style w:type="paragraph" w:styleId="En-tte">
    <w:name w:val="header"/>
    <w:basedOn w:val="Normal"/>
    <w:link w:val="En-tteCar"/>
    <w:uiPriority w:val="99"/>
    <w:unhideWhenUsed/>
    <w:rsid w:val="00C23C75"/>
    <w:pPr>
      <w:tabs>
        <w:tab w:val="center" w:pos="4536"/>
        <w:tab w:val="right" w:pos="9072"/>
      </w:tabs>
    </w:pPr>
  </w:style>
  <w:style w:type="character" w:customStyle="1" w:styleId="En-tteCar">
    <w:name w:val="En-tête Car"/>
    <w:basedOn w:val="Policepardfaut"/>
    <w:link w:val="En-tte"/>
    <w:uiPriority w:val="99"/>
    <w:rsid w:val="00C23C75"/>
    <w:rPr>
      <w:rFonts w:ascii="Times New Roman" w:eastAsia="Times New Roman" w:hAnsi="Times New Roman" w:cs="Times New Roman"/>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egifrance.gouv.fr/affichCodeArticle.do;jsessionid=053DCE01E53951A29A77F3BDBE3EDE06.tpdila23v_1?cidTexte=LEGITEXT000006071191&amp;idArticle=LEGIARTI000006524528&amp;dateTexte=&amp;categorieLien=cid" TargetMode="External"/><Relationship Id="rId18" Type="http://schemas.openxmlformats.org/officeDocument/2006/relationships/hyperlink" Target="https://www.legifrance.gouv.fr/codes/article_lc/LEGIARTI000027680280" TargetMode="External"/><Relationship Id="rId26" Type="http://schemas.openxmlformats.org/officeDocument/2006/relationships/hyperlink" Target="https://www.legifrance.gouv.fr/affichCodeArticle.do?idArticle=LEGIARTI000018380812&amp;cidTexte=LEGITEXT000006071191&amp;dateTexte=20150216" TargetMode="External"/><Relationship Id="rId39" Type="http://schemas.openxmlformats.org/officeDocument/2006/relationships/fontTable" Target="fontTable.xml"/><Relationship Id="rId21" Type="http://schemas.openxmlformats.org/officeDocument/2006/relationships/hyperlink" Target="https://www.legifrance.gouv.fr/affichTexte.do?cidTexte=LEGITEXT000006066982&amp;dateTexte=20200702" TargetMode="External"/><Relationship Id="rId34" Type="http://schemas.openxmlformats.org/officeDocument/2006/relationships/hyperlink" Target="https://www.legifrance.gouv.fr/affichCodeArticle.do?idArticle=LEGIARTI000029892066&amp;cidTexte=LEGITEXT000006071191&amp;dateTexte=20150218" TargetMode="External"/><Relationship Id="rId7" Type="http://schemas.openxmlformats.org/officeDocument/2006/relationships/hyperlink" Target="https://www.legifrance.gouv.fr/affichCodeArticle.do;jsessionid=04C8899655B10AE2186E69E5F748E397.tplgfr28s_3?idArticle=LEGIARTI000039017969&amp;cidTexte=LEGITEXT000006071191&amp;categorieLien=id&amp;dateTexte=" TargetMode="External"/><Relationship Id="rId12" Type="http://schemas.openxmlformats.org/officeDocument/2006/relationships/hyperlink" Target="https://www.legifrance.gouv.fr/affichCodeArticle.do;jsessionid=053DCE01E53951A29A77F3BDBE3EDE06.tpdila23v_1?cidTexte=LEGITEXT000006071191&amp;idArticle=LEGIARTI000027680277&amp;dateTexte=&amp;categorieLien=cid" TargetMode="External"/><Relationship Id="rId17" Type="http://schemas.openxmlformats.org/officeDocument/2006/relationships/hyperlink" Target="https://www.legifrance.gouv.fr/affichTexte.do?cidTexte=LEGITEXT000006066982&amp;dateTexte=20200702" TargetMode="External"/><Relationship Id="rId25" Type="http://schemas.openxmlformats.org/officeDocument/2006/relationships/hyperlink" Target="https://www.legifrance.gouv.fr/affichCodeArticle.do;jsessionid=F00179615773238B044C3920C3002C7A.tpdila13v_1?idArticle=LEGIARTI000029625845&amp;cidTexte=LEGITEXT000006071191&amp;categorieLien=id&amp;dateTexte=20150901" TargetMode="External"/><Relationship Id="rId33" Type="http://schemas.openxmlformats.org/officeDocument/2006/relationships/hyperlink" Target="https://www.legifrance.gouv.fr/affichCodeArticle.do?idArticle=LEGIARTI000006527398&amp;cidTexte=LEGITEXT000006071191&amp;dateTexte=20150218" TargetMode="External"/><Relationship Id="rId38"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www.legifrance.gouv.fr/jorf/id/JORFTEXT000045695824" TargetMode="External"/><Relationship Id="rId20" Type="http://schemas.openxmlformats.org/officeDocument/2006/relationships/hyperlink" Target="https://www.legifrance.gouv.fr/affichCodeArticle.do?idArticle=LEGIARTI000018380812&amp;cidTexte=LEGITEXT000006071191&amp;dateTexte=20150216" TargetMode="External"/><Relationship Id="rId29" Type="http://schemas.openxmlformats.org/officeDocument/2006/relationships/hyperlink" Target="https://www.legifrance.gouv.fr/affichCodeArticle.do?idArticle=LEGIARTI000027680280&amp;cidTexte=LEGITEXT000006071191&amp;dateTexte=20160509"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legifrance.gouv.fr/affichCodeArticle.do?idArticle=LEGIARTI000027682737&amp;cidTexte=LEGITEXT000006071191&amp;dateTexte=20130710" TargetMode="External"/><Relationship Id="rId24" Type="http://schemas.openxmlformats.org/officeDocument/2006/relationships/hyperlink" Target="https://www.legifrance.gouv.fr/affichCodeArticle.do;jsessionid=70A4237E2DA6118E9572167BB9DFCB81.tplgfr29s_1?idArticle=LEGIARTI000029625850&amp;cidTexte=LEGITEXT000006071191&amp;categorieLien=id&amp;dateTexte=" TargetMode="External"/><Relationship Id="rId32" Type="http://schemas.openxmlformats.org/officeDocument/2006/relationships/hyperlink" Target="https://www.legifrance.gouv.fr/affichCodeArticle.do?idArticle=LEGIARTI000027760583&amp;cidTexte=LEGITEXT000006071191&amp;dateTexte=20160509" TargetMode="External"/><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legifrance.gouv.fr/affichCodeArticle.do?cidTexte=LEGITEXT000006071191&amp;idArticle=LEGIARTI000006524916&amp;dateTexte=&amp;categorieLien=cid" TargetMode="External"/><Relationship Id="rId23" Type="http://schemas.openxmlformats.org/officeDocument/2006/relationships/hyperlink" Target="https://www.legifrance.gouv.fr/affichCodeArticle.do;jsessionid=2FBBD70E1981F6306D7DFF44D5446DFD.tplgfr34s_1?idArticle=LEGIARTI000036626955&amp;cidTexte=LEGITEXT000006071191&amp;categorieLien=id&amp;dateTexte=" TargetMode="External"/><Relationship Id="rId28" Type="http://schemas.openxmlformats.org/officeDocument/2006/relationships/hyperlink" Target="https://www.legifrance.gouv.fr/affichCodeArticle.do?idArticle=LEGIARTI000027760454&amp;cidTexte=LEGITEXT000006071191&amp;dateTexte=20160509" TargetMode="External"/><Relationship Id="rId36" Type="http://schemas.openxmlformats.org/officeDocument/2006/relationships/hyperlink" Target="https://www.legifrance.gouv.fr/affichCodeArticle.do;jsessionid=AE8BA5AB03C850CF2E2FD40A6093BDDB.tpdila10v_3?cidTexte=LEGITEXT000006071191&amp;idArticle=LEGIARTI000006527294&amp;dateTexte=&amp;categorieLien=cid" TargetMode="External"/><Relationship Id="rId10" Type="http://schemas.openxmlformats.org/officeDocument/2006/relationships/hyperlink" Target="https://www.legifrance.gouv.fr/affichCodeArticle.do?idArticle=LEGIARTI000028160058&amp;cidTexte=LEGITEXT000006071191&amp;dateTexte=20150216" TargetMode="External"/><Relationship Id="rId19" Type="http://schemas.openxmlformats.org/officeDocument/2006/relationships/hyperlink" Target="https://www.legifrance.gouv.fr/affichCodeArticle.do?idArticle=LEGIARTI000006527398&amp;cidTexte=LEGITEXT000006071191&amp;dateTexte=20200630" TargetMode="External"/><Relationship Id="rId31" Type="http://schemas.openxmlformats.org/officeDocument/2006/relationships/hyperlink" Target="https://www.legifrance.gouv.fr/affichCodeArticle.do?idArticle=LEGIARTI000027760565&amp;cidTexte=LEGITEXT000006071191&amp;dateTexte=20160509" TargetMode="External"/><Relationship Id="rId4" Type="http://schemas.openxmlformats.org/officeDocument/2006/relationships/webSettings" Target="webSettings.xml"/><Relationship Id="rId9" Type="http://schemas.openxmlformats.org/officeDocument/2006/relationships/hyperlink" Target="https://www.legifrance.gouv.fr/affichCodeArticle.do?idArticle=LEGIARTI000025164704&amp;cidTexte=LEGITEXT000006071191&amp;dateTexte=20120201" TargetMode="External"/><Relationship Id="rId14" Type="http://schemas.openxmlformats.org/officeDocument/2006/relationships/hyperlink" Target="https://www.legifrance.gouv.fr/jorf/id/JORFTEXT000044537507" TargetMode="External"/><Relationship Id="rId22" Type="http://schemas.openxmlformats.org/officeDocument/2006/relationships/hyperlink" Target="https://www.legifrance.gouv.fr/affichCodeArticle.do;jsessionid=D77E96C9EC352A5DF9C60D508963614D.tpdjo09v_1?cidTexte=LEGITEXT000006071191&amp;idArticle=LEGIARTI000006526468&amp;dateTexte=&amp;categorieLien=cid" TargetMode="External"/><Relationship Id="rId27" Type="http://schemas.openxmlformats.org/officeDocument/2006/relationships/hyperlink" Target="https://www.legifrance.gouv.fr/affichCodeArticle.do;jsessionid=07385628F4EF9ED5F1A3FC1E18EAAB08.tplgfr29s_1?idArticle=LEGIARTI000039650661&amp;cidTexte=LEGITEXT000006071191&amp;categorieLien=id&amp;dateTexte=" TargetMode="External"/><Relationship Id="rId30" Type="http://schemas.openxmlformats.org/officeDocument/2006/relationships/hyperlink" Target="https://www.legifrance.gouv.fr/affichCodeArticle.do?idArticle=LEGIARTI000027760485&amp;cidTexte=LEGITEXT000006071191&amp;dateTexte=20160509" TargetMode="External"/><Relationship Id="rId35" Type="http://schemas.openxmlformats.org/officeDocument/2006/relationships/hyperlink" Target="https://www.legifrance.gouv.fr/affichCodeArticle.do;jsessionid=0783DED70CDE43CADC713D6247E1E0BA.tpdila20v_2?cidTexte=LEGITEXT000006071191&amp;idArticle=LEGIARTI000006524377&amp;dateTexte=&amp;categorieLien=cid" TargetMode="External"/><Relationship Id="rId8" Type="http://schemas.openxmlformats.org/officeDocument/2006/relationships/hyperlink" Target="https://www.legifrance.gouv.fr/affichCodeArticle.do;jsessionid=41A6470C87F90EDF2D8F3B40BAE95BCE.tpdjo09v_1?cidTexte=LEGITEXT000006071191&amp;idArticle=LEGIARTI000006524608&amp;dateTexte=&amp;categorieLien=cid" TargetMode="External"/><Relationship Id="rId3"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79211F-3B9E-41DB-9FF5-CFC1E3CF2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512</TotalTime>
  <Pages>5</Pages>
  <Words>3216</Words>
  <Characters>17690</Characters>
  <Application>Microsoft Office Word</Application>
  <DocSecurity>0</DocSecurity>
  <Lines>147</Lines>
  <Paragraphs>41</Paragraphs>
  <ScaleCrop>false</ScaleCrop>
  <HeadingPairs>
    <vt:vector size="2" baseType="variant">
      <vt:variant>
        <vt:lpstr>Titre</vt:lpstr>
      </vt:variant>
      <vt:variant>
        <vt:i4>1</vt:i4>
      </vt:variant>
    </vt:vector>
  </HeadingPairs>
  <TitlesOfParts>
    <vt:vector size="1" baseType="lpstr">
      <vt:lpstr/>
    </vt:vector>
  </TitlesOfParts>
  <Company>Rectorat de Toulouse</Company>
  <LinksUpToDate>false</LinksUpToDate>
  <CharactersWithSpaces>20865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Lapeze Eric</dc:creator>
  <cp:keywords/>
  <dc:description/>
  <cp:lastModifiedBy>Lapeze Eric</cp:lastModifiedBy>
  <cp:revision>271</cp:revision>
  <dcterms:created xsi:type="dcterms:W3CDTF">2021-02-09T13:42:00Z</dcterms:created>
  <dcterms:modified xsi:type="dcterms:W3CDTF">2022-06-28T08:22:00Z</dcterms:modified>
</cp:coreProperties>
</file>